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49" w:rsidRDefault="00594B51">
      <w:pPr>
        <w:pStyle w:val="BodyText"/>
        <w:shd w:val="clear" w:color="auto" w:fill="auto"/>
        <w:spacing w:line="240" w:lineRule="auto"/>
        <w:ind w:firstLine="220"/>
        <w:rPr>
          <w:sz w:val="26"/>
          <w:szCs w:val="26"/>
        </w:rPr>
      </w:pPr>
      <w:r>
        <w:rPr>
          <w:noProof/>
          <w:lang w:val="en-US" w:eastAsia="en-US" w:bidi="ar-SA"/>
        </w:rPr>
        <mc:AlternateContent>
          <mc:Choice Requires="wps">
            <w:drawing>
              <wp:anchor distT="0" distB="386715" distL="114300" distR="114300" simplePos="0" relativeHeight="125829378" behindDoc="0" locked="0" layoutInCell="1" allowOverlap="1">
                <wp:simplePos x="0" y="0"/>
                <wp:positionH relativeFrom="page">
                  <wp:posOffset>811530</wp:posOffset>
                </wp:positionH>
                <wp:positionV relativeFrom="paragraph">
                  <wp:posOffset>12700</wp:posOffset>
                </wp:positionV>
                <wp:extent cx="2355850" cy="41465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355850" cy="414655"/>
                        </a:xfrm>
                        <a:prstGeom prst="rect">
                          <a:avLst/>
                        </a:prstGeom>
                        <a:noFill/>
                      </wps:spPr>
                      <wps:txbx>
                        <w:txbxContent>
                          <w:p w:rsidR="00A47049" w:rsidRDefault="00594B51">
                            <w:pPr>
                              <w:pStyle w:val="Bodytext20"/>
                              <w:shd w:val="clear" w:color="auto" w:fill="auto"/>
                              <w:spacing w:line="240" w:lineRule="auto"/>
                              <w:ind w:firstLine="0"/>
                              <w:jc w:val="center"/>
                              <w:rPr>
                                <w:sz w:val="26"/>
                                <w:szCs w:val="26"/>
                              </w:rPr>
                            </w:pPr>
                            <w:r>
                              <w:rPr>
                                <w:i w:val="0"/>
                                <w:iCs w:val="0"/>
                                <w:sz w:val="26"/>
                                <w:szCs w:val="26"/>
                                <w:lang w:val="en-US" w:eastAsia="en-US" w:bidi="en-US"/>
                              </w:rPr>
                              <w:t xml:space="preserve">UBND </w:t>
                            </w:r>
                            <w:r>
                              <w:rPr>
                                <w:i w:val="0"/>
                                <w:iCs w:val="0"/>
                                <w:sz w:val="26"/>
                                <w:szCs w:val="26"/>
                              </w:rPr>
                              <w:t xml:space="preserve">QUẬN </w:t>
                            </w:r>
                            <w:r w:rsidR="00045C2A">
                              <w:rPr>
                                <w:i w:val="0"/>
                                <w:iCs w:val="0"/>
                                <w:sz w:val="26"/>
                                <w:szCs w:val="26"/>
                                <w:lang w:val="en-US" w:eastAsia="en-US" w:bidi="en-US"/>
                              </w:rPr>
                              <w:t>HÀ ĐÔNG</w:t>
                            </w:r>
                          </w:p>
                          <w:p w:rsidR="00A47049" w:rsidRPr="00980859" w:rsidRDefault="00F94B91">
                            <w:pPr>
                              <w:pStyle w:val="Bodytext20"/>
                              <w:shd w:val="clear" w:color="auto" w:fill="auto"/>
                              <w:spacing w:line="240" w:lineRule="auto"/>
                              <w:ind w:firstLine="0"/>
                              <w:jc w:val="center"/>
                              <w:rPr>
                                <w:sz w:val="26"/>
                                <w:szCs w:val="26"/>
                                <w:u w:val="single"/>
                              </w:rPr>
                            </w:pPr>
                            <w:r w:rsidRPr="00980859">
                              <w:rPr>
                                <w:b/>
                                <w:bCs/>
                                <w:i w:val="0"/>
                                <w:iCs w:val="0"/>
                                <w:sz w:val="26"/>
                                <w:szCs w:val="26"/>
                                <w:u w:val="single"/>
                              </w:rPr>
                              <w:t>TRƯỜNG THCS PHÚ LƯƠNG</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63.9pt;margin-top:1pt;width:185.5pt;height:32.65pt;z-index:125829378;visibility:visible;mso-wrap-style:square;mso-wrap-distance-left:9pt;mso-wrap-distance-top:0;mso-wrap-distance-right:9pt;mso-wrap-distance-bottom:30.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" filled="f" stroked="f">
                <v:textbox inset="0,0,0,0">
                  <w:txbxContent>
                    <w:p w:rsidR="00A47049" w:rsidRDefault="00594B51">
                      <w:pPr>
                        <w:pStyle w:val="Bodytext20"/>
                        <w:shd w:val="clear" w:color="auto" w:fill="auto"/>
                        <w:spacing w:line="240" w:lineRule="auto"/>
                        <w:ind w:firstLine="0"/>
                        <w:jc w:val="center"/>
                        <w:rPr>
                          <w:sz w:val="26"/>
                          <w:szCs w:val="26"/>
                        </w:rPr>
                      </w:pPr>
                      <w:r>
                        <w:rPr>
                          <w:i w:val="0"/>
                          <w:iCs w:val="0"/>
                          <w:sz w:val="26"/>
                          <w:szCs w:val="26"/>
                          <w:lang w:val="en-US" w:eastAsia="en-US" w:bidi="en-US"/>
                        </w:rPr>
                        <w:t xml:space="preserve">UBND </w:t>
                      </w:r>
                      <w:r>
                        <w:rPr>
                          <w:i w:val="0"/>
                          <w:iCs w:val="0"/>
                          <w:sz w:val="26"/>
                          <w:szCs w:val="26"/>
                        </w:rPr>
                        <w:t xml:space="preserve">QUẬN </w:t>
                      </w:r>
                      <w:r w:rsidR="00045C2A">
                        <w:rPr>
                          <w:i w:val="0"/>
                          <w:iCs w:val="0"/>
                          <w:sz w:val="26"/>
                          <w:szCs w:val="26"/>
                          <w:lang w:val="en-US" w:eastAsia="en-US" w:bidi="en-US"/>
                        </w:rPr>
                        <w:t>HÀ ĐÔNG</w:t>
                      </w:r>
                    </w:p>
                    <w:p w:rsidR="00A47049" w:rsidRPr="00980859" w:rsidRDefault="00F94B91">
                      <w:pPr>
                        <w:pStyle w:val="Bodytext20"/>
                        <w:shd w:val="clear" w:color="auto" w:fill="auto"/>
                        <w:spacing w:line="240" w:lineRule="auto"/>
                        <w:ind w:firstLine="0"/>
                        <w:jc w:val="center"/>
                        <w:rPr>
                          <w:sz w:val="26"/>
                          <w:szCs w:val="26"/>
                          <w:u w:val="single"/>
                        </w:rPr>
                      </w:pPr>
                      <w:r w:rsidRPr="00980859">
                        <w:rPr>
                          <w:b/>
                          <w:bCs/>
                          <w:i w:val="0"/>
                          <w:iCs w:val="0"/>
                          <w:sz w:val="26"/>
                          <w:szCs w:val="26"/>
                          <w:u w:val="single"/>
                        </w:rPr>
                        <w:t>TRƯỜNG THCS PHÚ LƯƠNG</w:t>
                      </w:r>
                    </w:p>
                  </w:txbxContent>
                </v:textbox>
                <w10:wrap type="square" anchorx="page"/>
              </v:shape>
            </w:pict>
          </mc:Fallback>
        </mc:AlternateContent>
      </w:r>
      <w:r>
        <w:rPr>
          <w:noProof/>
          <w:lang w:val="en-US" w:eastAsia="en-US" w:bidi="ar-SA"/>
        </w:rPr>
        <mc:AlternateContent>
          <mc:Choice Requires="wps">
            <w:drawing>
              <wp:anchor distT="585470" distB="0" distL="458470" distR="458470" simplePos="0" relativeHeight="125829380" behindDoc="0" locked="0" layoutInCell="1" allowOverlap="1">
                <wp:simplePos x="0" y="0"/>
                <wp:positionH relativeFrom="page">
                  <wp:posOffset>1155700</wp:posOffset>
                </wp:positionH>
                <wp:positionV relativeFrom="paragraph">
                  <wp:posOffset>598170</wp:posOffset>
                </wp:positionV>
                <wp:extent cx="1667510" cy="21653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667510" cy="216535"/>
                        </a:xfrm>
                        <a:prstGeom prst="rect">
                          <a:avLst/>
                        </a:prstGeom>
                        <a:noFill/>
                      </wps:spPr>
                      <wps:txbx>
                        <w:txbxContent>
                          <w:p w:rsidR="00A47049" w:rsidRPr="00F94B91" w:rsidRDefault="00BE44B2">
                            <w:pPr>
                              <w:pStyle w:val="Bodytext20"/>
                              <w:shd w:val="clear" w:color="auto" w:fill="auto"/>
                              <w:spacing w:line="240" w:lineRule="auto"/>
                              <w:ind w:firstLine="0"/>
                              <w:rPr>
                                <w:sz w:val="26"/>
                                <w:szCs w:val="26"/>
                                <w:lang w:val="en-US"/>
                              </w:rPr>
                            </w:pPr>
                            <w:r>
                              <w:rPr>
                                <w:i w:val="0"/>
                                <w:iCs w:val="0"/>
                                <w:sz w:val="26"/>
                                <w:szCs w:val="26"/>
                              </w:rPr>
                              <w:t>Số: 88</w:t>
                            </w:r>
                            <w:r w:rsidR="00F94B91">
                              <w:rPr>
                                <w:i w:val="0"/>
                                <w:iCs w:val="0"/>
                                <w:sz w:val="26"/>
                                <w:szCs w:val="26"/>
                              </w:rPr>
                              <w:t xml:space="preserve"> /QĐ-THCS PL</w:t>
                            </w:r>
                            <w:r w:rsidR="00F94B91">
                              <w:rPr>
                                <w:i w:val="0"/>
                                <w:iCs w:val="0"/>
                                <w:sz w:val="26"/>
                                <w:szCs w:val="26"/>
                                <w:lang w:val="en-US"/>
                              </w:rPr>
                              <w:t>g</w:t>
                            </w:r>
                          </w:p>
                        </w:txbxContent>
                      </wps:txbx>
                      <wps:bodyPr wrap="none" lIns="0" tIns="0" rIns="0" bIns="0"/>
                    </wps:wsp>
                  </a:graphicData>
                </a:graphic>
              </wp:anchor>
            </w:drawing>
          </mc:Choice>
          <mc:Fallback>
            <w:pict>
              <v:shape id="Shape 3" o:spid="_x0000_s1027" type="#_x0000_t202" style="position:absolute;left:0;text-align:left;margin-left:91pt;margin-top:47.1pt;width:131.3pt;height:17.05pt;z-index:125829380;visibility:visible;mso-wrap-style:none;mso-wrap-distance-left:36.1pt;mso-wrap-distance-top:46.1pt;mso-wrap-distance-right:36.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" filled="f" stroked="f">
                <v:textbox inset="0,0,0,0">
                  <w:txbxContent>
                    <w:p w:rsidR="00A47049" w:rsidRPr="00F94B91" w:rsidRDefault="00BE44B2">
                      <w:pPr>
                        <w:pStyle w:val="Bodytext20"/>
                        <w:shd w:val="clear" w:color="auto" w:fill="auto"/>
                        <w:spacing w:line="240" w:lineRule="auto"/>
                        <w:ind w:firstLine="0"/>
                        <w:rPr>
                          <w:sz w:val="26"/>
                          <w:szCs w:val="26"/>
                          <w:lang w:val="en-US"/>
                        </w:rPr>
                      </w:pPr>
                      <w:r>
                        <w:rPr>
                          <w:i w:val="0"/>
                          <w:iCs w:val="0"/>
                          <w:sz w:val="26"/>
                          <w:szCs w:val="26"/>
                        </w:rPr>
                        <w:t>Số: 88</w:t>
                      </w:r>
                      <w:r w:rsidR="00F94B91">
                        <w:rPr>
                          <w:i w:val="0"/>
                          <w:iCs w:val="0"/>
                          <w:sz w:val="26"/>
                          <w:szCs w:val="26"/>
                        </w:rPr>
                        <w:t xml:space="preserve"> /QĐ-THCS PL</w:t>
                      </w:r>
                      <w:r w:rsidR="00F94B91">
                        <w:rPr>
                          <w:i w:val="0"/>
                          <w:iCs w:val="0"/>
                          <w:sz w:val="26"/>
                          <w:szCs w:val="26"/>
                          <w:lang w:val="en-US"/>
                        </w:rPr>
                        <w:t>g</w:t>
                      </w:r>
                    </w:p>
                  </w:txbxContent>
                </v:textbox>
                <w10:wrap type="square" anchorx="page"/>
              </v:shape>
            </w:pict>
          </mc:Fallback>
        </mc:AlternateContent>
      </w:r>
      <w:r>
        <w:rPr>
          <w:b/>
          <w:bCs/>
          <w:sz w:val="26"/>
          <w:szCs w:val="26"/>
        </w:rPr>
        <w:t>CỘNG HOÀ XÃ HỘI CHỦ NGHĨA VIỆT NAM</w:t>
      </w:r>
    </w:p>
    <w:p w:rsidR="00A47049" w:rsidRDefault="00377991">
      <w:pPr>
        <w:pStyle w:val="BodyText"/>
        <w:shd w:val="clear" w:color="auto" w:fill="auto"/>
        <w:spacing w:after="300" w:line="230" w:lineRule="auto"/>
        <w:ind w:left="1120" w:firstLine="0"/>
      </w:pPr>
      <w:r>
        <w:rPr>
          <w:b/>
          <w:bCs/>
          <w:lang w:val="en-US"/>
        </w:rPr>
        <w:t xml:space="preserve">                 </w:t>
      </w:r>
      <w:r w:rsidR="00594B51">
        <w:rPr>
          <w:b/>
          <w:bCs/>
        </w:rPr>
        <w:t>Độc lập - Tự do - Hạnh phúc</w:t>
      </w:r>
    </w:p>
    <w:p w:rsidR="00A47049" w:rsidRDefault="00045C2A">
      <w:pPr>
        <w:pStyle w:val="Bodytext20"/>
        <w:shd w:val="clear" w:color="auto" w:fill="auto"/>
        <w:spacing w:after="300" w:line="240" w:lineRule="auto"/>
        <w:ind w:firstLine="740"/>
        <w:rPr>
          <w:sz w:val="26"/>
          <w:szCs w:val="26"/>
        </w:rPr>
      </w:pPr>
      <w:r>
        <w:rPr>
          <w:sz w:val="26"/>
          <w:szCs w:val="26"/>
        </w:rPr>
        <w:t>Hà Đông</w:t>
      </w:r>
      <w:r w:rsidR="00BE44B2">
        <w:rPr>
          <w:sz w:val="26"/>
          <w:szCs w:val="26"/>
        </w:rPr>
        <w:t>, ngày 07 tháng 9</w:t>
      </w:r>
      <w:r w:rsidR="00594B51">
        <w:rPr>
          <w:sz w:val="26"/>
          <w:szCs w:val="26"/>
        </w:rPr>
        <w:t xml:space="preserve"> năm 2021</w:t>
      </w:r>
    </w:p>
    <w:p w:rsidR="00A47049" w:rsidRPr="00980859" w:rsidRDefault="00594B51">
      <w:pPr>
        <w:pStyle w:val="Bodytext20"/>
        <w:shd w:val="clear" w:color="auto" w:fill="auto"/>
        <w:spacing w:line="240" w:lineRule="auto"/>
        <w:ind w:firstLine="0"/>
        <w:jc w:val="center"/>
        <w:rPr>
          <w:lang w:val="en-US"/>
        </w:rPr>
      </w:pPr>
      <w:r>
        <w:rPr>
          <w:b/>
          <w:bCs/>
          <w:i w:val="0"/>
          <w:iCs w:val="0"/>
        </w:rPr>
        <w:t>QUYẾT ĐỊNH</w:t>
      </w:r>
    </w:p>
    <w:p w:rsidR="00A47049" w:rsidRDefault="00594B51">
      <w:pPr>
        <w:pStyle w:val="Bodytext20"/>
        <w:shd w:val="clear" w:color="auto" w:fill="auto"/>
        <w:spacing w:after="640" w:line="240" w:lineRule="auto"/>
        <w:ind w:firstLine="0"/>
        <w:jc w:val="center"/>
      </w:pPr>
      <w:r>
        <w:rPr>
          <w:b/>
          <w:bCs/>
          <w:i w:val="0"/>
          <w:iCs w:val="0"/>
        </w:rPr>
        <w:t xml:space="preserve">Về việc ban hành Quy chế chuyên môn năm học 2021 </w:t>
      </w:r>
      <w:bookmarkStart w:id="0" w:name="_GoBack"/>
      <w:bookmarkEnd w:id="0"/>
      <w:r>
        <w:rPr>
          <w:b/>
          <w:bCs/>
          <w:i w:val="0"/>
          <w:iCs w:val="0"/>
        </w:rPr>
        <w:t>- 2022</w:t>
      </w:r>
    </w:p>
    <w:p w:rsidR="00A47049" w:rsidRPr="00F94B91" w:rsidRDefault="00594B51">
      <w:pPr>
        <w:pStyle w:val="Heading10"/>
        <w:keepNext/>
        <w:keepLines/>
        <w:shd w:val="clear" w:color="auto" w:fill="auto"/>
        <w:spacing w:after="300" w:line="240" w:lineRule="auto"/>
        <w:ind w:firstLine="0"/>
        <w:jc w:val="center"/>
        <w:rPr>
          <w:lang w:val="en-US"/>
        </w:rPr>
      </w:pPr>
      <w:bookmarkStart w:id="1" w:name="bookmark0"/>
      <w:bookmarkStart w:id="2" w:name="bookmark1"/>
      <w:r>
        <w:t xml:space="preserve">HIỆU TRƯỞNG TRƯỜNG THCS </w:t>
      </w:r>
      <w:bookmarkEnd w:id="1"/>
      <w:bookmarkEnd w:id="2"/>
      <w:r w:rsidR="00F94B91">
        <w:rPr>
          <w:lang w:val="en-US"/>
        </w:rPr>
        <w:t>PHÚ LƯƠNG</w:t>
      </w:r>
    </w:p>
    <w:p w:rsidR="00A47049" w:rsidRDefault="00594B51">
      <w:pPr>
        <w:pStyle w:val="Bodytext20"/>
        <w:shd w:val="clear" w:color="auto" w:fill="auto"/>
        <w:jc w:val="both"/>
      </w:pPr>
      <w:r>
        <w:t>Căn cứ Thông tư số 32/2020/TT-BGDĐT ngày 15 tháng 9 năm 2020 của Bộ Giáo dục và Đào tạo ban hành Điều lệ trường trung học cơ sở, trường trung học phổ thông và trường phổ thông có nhiều cấp học;</w:t>
      </w:r>
    </w:p>
    <w:p w:rsidR="00A47049" w:rsidRDefault="00594B51">
      <w:pPr>
        <w:pStyle w:val="Bodytext20"/>
        <w:shd w:val="clear" w:color="auto" w:fill="auto"/>
        <w:jc w:val="both"/>
      </w:pPr>
      <w:r>
        <w:t>Căn cứ Thông tư số 20/2018/TT-BGDĐT ngày 22 tháng 8 năm 2018 của Bộ trưởng Bộ Giáo dục và Đào tạo ban hành Quy định chuẩn nghề nghiệp giáo viên cơ sở giáo dục phổ thông;</w:t>
      </w:r>
    </w:p>
    <w:p w:rsidR="00A47049" w:rsidRDefault="00594B51">
      <w:pPr>
        <w:pStyle w:val="Bodytext20"/>
        <w:shd w:val="clear" w:color="auto" w:fill="auto"/>
        <w:jc w:val="both"/>
      </w:pPr>
      <w:r>
        <w:t>Căn cứ Thông tư sổ 28/2009/TT-BGDĐT ngày 21 tháng 10 năm 2009 của Bộ trưởng Bộ Giáo dục và Đào tạo ban hành Quy định về chế độ làm việc đổi với giáo viên phổ thông; Thông tư sổ 15/2017/TT-BGDĐT ngày 09 tháng 6 năm 2017 của Bộ trưởng Bộ Giáo dục và Đào tạo Sửa đổi, bổ sung một số điều của Quy định chê độ làm việc đôi với giáo viên phô thông ban hành kèm theo Thông tư sô 28/2009/TT-BGDĐT ngày 21 tháng 10 năm 2009 của Bộ trưởng Bộ Giáo dục và</w:t>
      </w:r>
    </w:p>
    <w:p w:rsidR="00A47049" w:rsidRDefault="00594B51">
      <w:pPr>
        <w:pStyle w:val="Bodytext20"/>
        <w:shd w:val="clear" w:color="auto" w:fill="auto"/>
        <w:spacing w:after="80" w:line="240" w:lineRule="auto"/>
        <w:ind w:firstLine="0"/>
      </w:pPr>
      <w:r>
        <w:t>Đào tạo;</w:t>
      </w:r>
    </w:p>
    <w:p w:rsidR="00A47049" w:rsidRPr="00E463A4" w:rsidRDefault="00594B51">
      <w:pPr>
        <w:pStyle w:val="Bodytext20"/>
        <w:shd w:val="clear" w:color="auto" w:fill="auto"/>
        <w:spacing w:after="80" w:line="240" w:lineRule="auto"/>
        <w:ind w:firstLine="740"/>
        <w:rPr>
          <w:i w:val="0"/>
        </w:rPr>
      </w:pPr>
      <w:r w:rsidRPr="00E463A4">
        <w:rPr>
          <w:i w:val="0"/>
        </w:rPr>
        <w:t>Theo đề nghị của Phó Hiệu trưởng.</w:t>
      </w:r>
    </w:p>
    <w:p w:rsidR="00A47049" w:rsidRDefault="00594B51">
      <w:pPr>
        <w:pStyle w:val="Heading10"/>
        <w:keepNext/>
        <w:keepLines/>
        <w:shd w:val="clear" w:color="auto" w:fill="auto"/>
        <w:spacing w:after="80" w:line="240" w:lineRule="auto"/>
        <w:ind w:firstLine="0"/>
        <w:jc w:val="center"/>
      </w:pPr>
      <w:bookmarkStart w:id="3" w:name="bookmark2"/>
      <w:bookmarkStart w:id="4" w:name="bookmark3"/>
      <w:r>
        <w:t>QUYẾT ĐỊNH:</w:t>
      </w:r>
      <w:bookmarkEnd w:id="3"/>
      <w:bookmarkEnd w:id="4"/>
    </w:p>
    <w:p w:rsidR="00A47049" w:rsidRPr="00BE20B7" w:rsidRDefault="00594B51" w:rsidP="00BE20B7">
      <w:pPr>
        <w:pStyle w:val="Bodytext20"/>
        <w:shd w:val="clear" w:color="auto" w:fill="auto"/>
        <w:spacing w:after="80" w:line="240" w:lineRule="auto"/>
        <w:ind w:firstLine="740"/>
        <w:jc w:val="both"/>
        <w:rPr>
          <w:lang w:val="en-US"/>
        </w:rPr>
      </w:pPr>
      <w:r>
        <w:rPr>
          <w:b/>
          <w:bCs/>
          <w:i w:val="0"/>
          <w:iCs w:val="0"/>
        </w:rPr>
        <w:t xml:space="preserve">Điều 1. </w:t>
      </w:r>
      <w:r w:rsidR="00BE20B7">
        <w:rPr>
          <w:i w:val="0"/>
          <w:iCs w:val="0"/>
        </w:rPr>
        <w:t xml:space="preserve">Ban hành Quyết định kèm theo </w:t>
      </w:r>
      <w:r>
        <w:rPr>
          <w:i w:val="0"/>
          <w:iCs w:val="0"/>
        </w:rPr>
        <w:t>Quy chế chuyên môn</w:t>
      </w:r>
      <w:r w:rsidR="00BE20B7">
        <w:rPr>
          <w:i w:val="0"/>
          <w:iCs w:val="0"/>
          <w:lang w:val="en-US"/>
        </w:rPr>
        <w:t xml:space="preserve"> năm học 2021-2022</w:t>
      </w:r>
      <w:r w:rsidR="00BE20B7">
        <w:rPr>
          <w:lang w:val="en-US"/>
        </w:rPr>
        <w:t xml:space="preserve"> </w:t>
      </w:r>
      <w:r w:rsidR="00BE20B7" w:rsidRPr="00BE20B7">
        <w:rPr>
          <w:i w:val="0"/>
          <w:lang w:val="en-US"/>
        </w:rPr>
        <w:t>của</w:t>
      </w:r>
      <w:r w:rsidR="00BE20B7">
        <w:rPr>
          <w:lang w:val="en-US"/>
        </w:rPr>
        <w:t xml:space="preserve"> </w:t>
      </w:r>
      <w:r w:rsidR="00BE20B7">
        <w:rPr>
          <w:i w:val="0"/>
          <w:iCs w:val="0"/>
        </w:rPr>
        <w:t>t</w:t>
      </w:r>
      <w:r>
        <w:rPr>
          <w:i w:val="0"/>
          <w:iCs w:val="0"/>
        </w:rPr>
        <w:t xml:space="preserve">rường THCS </w:t>
      </w:r>
      <w:r w:rsidR="00F94B91">
        <w:rPr>
          <w:i w:val="0"/>
          <w:iCs w:val="0"/>
        </w:rPr>
        <w:t>Phú Lương</w:t>
      </w:r>
      <w:r>
        <w:rPr>
          <w:i w:val="0"/>
          <w:iCs w:val="0"/>
        </w:rPr>
        <w:t>;</w:t>
      </w:r>
    </w:p>
    <w:p w:rsidR="00A47049" w:rsidRDefault="00594B51">
      <w:pPr>
        <w:pStyle w:val="Bodytext20"/>
        <w:shd w:val="clear" w:color="auto" w:fill="auto"/>
      </w:pPr>
      <w:r>
        <w:rPr>
          <w:b/>
          <w:bCs/>
          <w:i w:val="0"/>
          <w:iCs w:val="0"/>
        </w:rPr>
        <w:t xml:space="preserve">Điều 2. </w:t>
      </w:r>
      <w:r>
        <w:rPr>
          <w:i w:val="0"/>
          <w:iCs w:val="0"/>
        </w:rPr>
        <w:t>Quyết định này có hiệu lực thi hành kể từ ngày ký. Những quy định trước đâỵ trái với Quyết định này đều bị bãi bỏ;</w:t>
      </w:r>
    </w:p>
    <w:p w:rsidR="00A47049" w:rsidRDefault="00594B51">
      <w:pPr>
        <w:pStyle w:val="Bodytext20"/>
        <w:shd w:val="clear" w:color="auto" w:fill="auto"/>
        <w:spacing w:after="120"/>
        <w:ind w:firstLine="740"/>
        <w:jc w:val="both"/>
      </w:pPr>
      <w:r>
        <w:rPr>
          <w:b/>
          <w:bCs/>
          <w:i w:val="0"/>
          <w:iCs w:val="0"/>
        </w:rPr>
        <w:t xml:space="preserve">Điều 3. </w:t>
      </w:r>
      <w:r>
        <w:rPr>
          <w:i w:val="0"/>
          <w:iCs w:val="0"/>
        </w:rPr>
        <w:t xml:space="preserve">Ban Giám hiệu, các tổ chuyên môn, cán bộ, giáo viên, nhân viên trường THCS </w:t>
      </w:r>
      <w:r w:rsidR="00F94B91">
        <w:rPr>
          <w:i w:val="0"/>
          <w:iCs w:val="0"/>
        </w:rPr>
        <w:t>Phú Lương</w:t>
      </w:r>
      <w:r>
        <w:rPr>
          <w:i w:val="0"/>
          <w:iCs w:val="0"/>
        </w:rPr>
        <w:t xml:space="preserve"> có trách nhiệm thi hành Quyết định này./.</w:t>
      </w:r>
    </w:p>
    <w:p w:rsidR="00A47049" w:rsidRPr="00A13F96" w:rsidRDefault="00594B51">
      <w:pPr>
        <w:pStyle w:val="BodyText"/>
        <w:shd w:val="clear" w:color="auto" w:fill="auto"/>
        <w:spacing w:after="80" w:line="240" w:lineRule="auto"/>
        <w:ind w:firstLine="0"/>
        <w:rPr>
          <w:lang w:val="en-US"/>
        </w:rPr>
      </w:pPr>
      <w:r>
        <w:rPr>
          <w:noProof/>
          <w:lang w:val="en-US" w:eastAsia="en-US" w:bidi="ar-SA"/>
        </w:rPr>
        <mc:AlternateContent>
          <mc:Choice Requires="wps">
            <w:drawing>
              <wp:anchor distT="0" distB="0" distL="0" distR="0" simplePos="0" relativeHeight="251659264" behindDoc="0" locked="0" layoutInCell="1" allowOverlap="1">
                <wp:simplePos x="0" y="0"/>
                <wp:positionH relativeFrom="page">
                  <wp:posOffset>4319905</wp:posOffset>
                </wp:positionH>
                <wp:positionV relativeFrom="paragraph">
                  <wp:posOffset>945515</wp:posOffset>
                </wp:positionV>
                <wp:extent cx="1633855" cy="234950"/>
                <wp:effectExtent l="0" t="0" r="0" b="0"/>
                <wp:wrapNone/>
                <wp:docPr id="9" name="Shape 9"/>
                <wp:cNvGraphicFramePr/>
                <a:graphic xmlns:a="http://schemas.openxmlformats.org/drawingml/2006/main">
                  <a:graphicData uri="http://schemas.microsoft.com/office/word/2010/wordprocessingShape">
                    <wps:wsp>
                      <wps:cNvSpPr txBox="1"/>
                      <wps:spPr>
                        <a:xfrm>
                          <a:off x="0" y="0"/>
                          <a:ext cx="1633855" cy="234950"/>
                        </a:xfrm>
                        <a:prstGeom prst="rect">
                          <a:avLst/>
                        </a:prstGeom>
                        <a:noFill/>
                      </wps:spPr>
                      <wps:txbx>
                        <w:txbxContent>
                          <w:p w:rsidR="00A47049" w:rsidRPr="00E463A4" w:rsidRDefault="00E463A4">
                            <w:pPr>
                              <w:pStyle w:val="Picturecaption0"/>
                              <w:shd w:val="clear" w:color="auto" w:fill="auto"/>
                              <w:rPr>
                                <w:lang w:val="en-US"/>
                              </w:rPr>
                            </w:pPr>
                            <w:r>
                              <w:rPr>
                                <w:lang w:val="en-US"/>
                              </w:rPr>
                              <w:t>Phạm Thị Mai Lan</w:t>
                            </w:r>
                          </w:p>
                        </w:txbxContent>
                      </wps:txbx>
                      <wps:bodyPr lIns="0" tIns="0" rIns="0" bIns="0"/>
                    </wps:wsp>
                  </a:graphicData>
                </a:graphic>
              </wp:anchor>
            </w:drawing>
          </mc:Choice>
          <mc:Fallback>
            <w:pict>
              <v:shape id="Shape 9" o:spid="_x0000_s1028" type="#_x0000_t202" style="position:absolute;margin-left:340.15pt;margin-top:74.45pt;width:128.65pt;height:18.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" filled="f" stroked="f">
                <v:textbox inset="0,0,0,0">
                  <w:txbxContent>
                    <w:p w:rsidR="00A47049" w:rsidRPr="00E463A4" w:rsidRDefault="00E463A4">
                      <w:pPr>
                        <w:pStyle w:val="Picturecaption0"/>
                        <w:shd w:val="clear" w:color="auto" w:fill="auto"/>
                        <w:rPr>
                          <w:lang w:val="en-US"/>
                        </w:rPr>
                      </w:pPr>
                      <w:r>
                        <w:rPr>
                          <w:lang w:val="en-US"/>
                        </w:rPr>
                        <w:t>Phạm Thị Mai Lan</w:t>
                      </w:r>
                    </w:p>
                  </w:txbxContent>
                </v:textbox>
                <w10:wrap anchorx="page"/>
              </v:shape>
            </w:pict>
          </mc:Fallback>
        </mc:AlternateContent>
      </w:r>
      <w:r>
        <w:rPr>
          <w:b/>
          <w:bCs/>
          <w:i/>
          <w:iCs/>
          <w:sz w:val="24"/>
          <w:szCs w:val="24"/>
        </w:rPr>
        <w:t xml:space="preserve"> Nơi nhận</w:t>
      </w:r>
      <w:r w:rsidRPr="00A13F96">
        <w:rPr>
          <w:b/>
          <w:bCs/>
          <w:i/>
          <w:iCs/>
        </w:rPr>
        <w:t>:</w:t>
      </w:r>
      <w:r w:rsidR="00E463A4" w:rsidRPr="00A13F96">
        <w:rPr>
          <w:b/>
          <w:bCs/>
          <w:i/>
          <w:iCs/>
          <w:lang w:val="en-US"/>
        </w:rPr>
        <w:t xml:space="preserve">                                    </w:t>
      </w:r>
      <w:r w:rsidR="00A13F96">
        <w:rPr>
          <w:b/>
          <w:bCs/>
          <w:i/>
          <w:iCs/>
          <w:lang w:val="en-US"/>
        </w:rPr>
        <w:t xml:space="preserve">                          </w:t>
      </w:r>
      <w:r w:rsidR="00E463A4" w:rsidRPr="00A13F96">
        <w:rPr>
          <w:b/>
          <w:bCs/>
          <w:i/>
          <w:iCs/>
          <w:lang w:val="en-US"/>
        </w:rPr>
        <w:t xml:space="preserve"> </w:t>
      </w:r>
      <w:r w:rsidR="00E463A4" w:rsidRPr="00A13F96">
        <w:rPr>
          <w:b/>
          <w:bCs/>
          <w:iCs/>
          <w:lang w:val="en-US"/>
        </w:rPr>
        <w:t>HIỆU TRƯỞNG</w:t>
      </w:r>
    </w:p>
    <w:p w:rsidR="00A47049" w:rsidRDefault="00594B51">
      <w:pPr>
        <w:pStyle w:val="BodyText"/>
        <w:shd w:val="clear" w:color="auto" w:fill="auto"/>
        <w:spacing w:after="80" w:line="240" w:lineRule="auto"/>
        <w:ind w:firstLine="0"/>
        <w:rPr>
          <w:sz w:val="24"/>
          <w:szCs w:val="24"/>
        </w:rPr>
      </w:pPr>
      <w:r>
        <w:rPr>
          <w:sz w:val="24"/>
          <w:szCs w:val="24"/>
        </w:rPr>
        <w:t>- Như Điều 3;</w:t>
      </w:r>
    </w:p>
    <w:p w:rsidR="00A47049" w:rsidRDefault="00594B51">
      <w:pPr>
        <w:pStyle w:val="BodyText"/>
        <w:shd w:val="clear" w:color="auto" w:fill="auto"/>
        <w:spacing w:after="80" w:line="240" w:lineRule="auto"/>
        <w:ind w:firstLine="0"/>
        <w:rPr>
          <w:sz w:val="24"/>
          <w:szCs w:val="24"/>
        </w:rPr>
      </w:pPr>
      <w:r>
        <w:rPr>
          <w:sz w:val="24"/>
          <w:szCs w:val="24"/>
        </w:rPr>
        <w:t>- Lưu: VT, PHT./.</w:t>
      </w:r>
    </w:p>
    <w:p w:rsidR="00377991" w:rsidRDefault="00377991">
      <w:pPr>
        <w:pStyle w:val="BodyText"/>
        <w:shd w:val="clear" w:color="auto" w:fill="auto"/>
        <w:spacing w:line="240" w:lineRule="auto"/>
        <w:ind w:firstLine="0"/>
        <w:jc w:val="center"/>
        <w:rPr>
          <w:b/>
          <w:bCs/>
        </w:rPr>
      </w:pPr>
    </w:p>
    <w:p w:rsidR="00377991" w:rsidRDefault="00377991">
      <w:pPr>
        <w:pStyle w:val="BodyText"/>
        <w:shd w:val="clear" w:color="auto" w:fill="auto"/>
        <w:spacing w:line="240" w:lineRule="auto"/>
        <w:ind w:firstLine="0"/>
        <w:jc w:val="center"/>
        <w:rPr>
          <w:b/>
          <w:bCs/>
        </w:rPr>
      </w:pPr>
    </w:p>
    <w:p w:rsidR="00377991" w:rsidRDefault="00377991" w:rsidP="00DC6237">
      <w:pPr>
        <w:pStyle w:val="BodyText"/>
        <w:shd w:val="clear" w:color="auto" w:fill="auto"/>
        <w:spacing w:line="240" w:lineRule="auto"/>
        <w:ind w:firstLine="0"/>
        <w:rPr>
          <w:b/>
          <w:bCs/>
        </w:rPr>
      </w:pPr>
    </w:p>
    <w:p w:rsidR="00BE20B7" w:rsidRDefault="00BE20B7">
      <w:pPr>
        <w:pStyle w:val="BodyText"/>
        <w:shd w:val="clear" w:color="auto" w:fill="auto"/>
        <w:spacing w:line="240" w:lineRule="auto"/>
        <w:ind w:firstLine="0"/>
        <w:jc w:val="center"/>
        <w:rPr>
          <w:b/>
          <w:bCs/>
          <w:lang w:val="en-US"/>
        </w:rPr>
      </w:pPr>
    </w:p>
    <w:p w:rsidR="00A47049" w:rsidRDefault="00594B51">
      <w:pPr>
        <w:pStyle w:val="BodyText"/>
        <w:shd w:val="clear" w:color="auto" w:fill="auto"/>
        <w:spacing w:line="240" w:lineRule="auto"/>
        <w:ind w:firstLine="0"/>
        <w:jc w:val="center"/>
      </w:pPr>
      <w:r>
        <w:rPr>
          <w:b/>
          <w:bCs/>
        </w:rPr>
        <w:lastRenderedPageBreak/>
        <w:t>QUY CHẾ CHUYÊN MÔN</w:t>
      </w:r>
      <w:r w:rsidR="00980859">
        <w:rPr>
          <w:b/>
          <w:bCs/>
        </w:rPr>
        <w:t xml:space="preserve"> VÀ HƯỚNG DẪN THỰC HIỆN QUY CHẾ </w:t>
      </w:r>
      <w:r>
        <w:rPr>
          <w:b/>
          <w:bCs/>
        </w:rPr>
        <w:t>CHUYÊN MÔN NĂM HỌC 2021 - 2022</w:t>
      </w:r>
    </w:p>
    <w:p w:rsidR="00A47049" w:rsidRDefault="00BE44B2">
      <w:pPr>
        <w:pStyle w:val="BodyText"/>
        <w:shd w:val="clear" w:color="auto" w:fill="auto"/>
        <w:spacing w:after="320" w:line="240" w:lineRule="auto"/>
        <w:ind w:left="2840" w:hanging="2480"/>
        <w:jc w:val="both"/>
      </w:pPr>
      <w:r>
        <w:rPr>
          <w:i/>
          <w:iCs/>
        </w:rPr>
        <w:t>(Kèm theo Quyết định số 88</w:t>
      </w:r>
      <w:r w:rsidR="00453930">
        <w:rPr>
          <w:i/>
          <w:iCs/>
          <w:lang w:val="en-US"/>
        </w:rPr>
        <w:t xml:space="preserve"> </w:t>
      </w:r>
      <w:r w:rsidR="00A13F96">
        <w:rPr>
          <w:i/>
          <w:iCs/>
        </w:rPr>
        <w:t xml:space="preserve"> /QĐ-THCS </w:t>
      </w:r>
      <w:r w:rsidR="00A13F96">
        <w:rPr>
          <w:i/>
          <w:iCs/>
          <w:lang w:val="en-US"/>
        </w:rPr>
        <w:t>PLg</w:t>
      </w:r>
      <w:r w:rsidR="00594B51">
        <w:rPr>
          <w:i/>
          <w:iCs/>
        </w:rPr>
        <w:t xml:space="preserve"> </w:t>
      </w:r>
      <w:r w:rsidR="00B933F6">
        <w:rPr>
          <w:i/>
          <w:iCs/>
        </w:rPr>
        <w:t xml:space="preserve">ngày </w:t>
      </w:r>
      <w:r>
        <w:rPr>
          <w:i/>
          <w:iCs/>
          <w:lang w:val="en-US"/>
        </w:rPr>
        <w:t>7</w:t>
      </w:r>
      <w:r w:rsidR="00B933F6">
        <w:rPr>
          <w:i/>
          <w:iCs/>
        </w:rPr>
        <w:t xml:space="preserve"> tháng </w:t>
      </w:r>
      <w:r w:rsidR="00B933F6">
        <w:rPr>
          <w:i/>
          <w:iCs/>
          <w:lang w:val="en-US"/>
        </w:rPr>
        <w:t>9</w:t>
      </w:r>
      <w:r w:rsidR="00594B51">
        <w:rPr>
          <w:i/>
          <w:iCs/>
        </w:rPr>
        <w:t xml:space="preserve"> năm 2021 của Hiệu trưởng trường THCS </w:t>
      </w:r>
      <w:r w:rsidR="00F94B91">
        <w:rPr>
          <w:i/>
          <w:iCs/>
        </w:rPr>
        <w:t>Phú Lương</w:t>
      </w:r>
      <w:r w:rsidR="00594B51">
        <w:rPr>
          <w:i/>
          <w:iCs/>
        </w:rPr>
        <w:t>)</w:t>
      </w:r>
    </w:p>
    <w:p w:rsidR="00A47049" w:rsidRDefault="00594B51">
      <w:pPr>
        <w:pStyle w:val="BodyText"/>
        <w:shd w:val="clear" w:color="auto" w:fill="auto"/>
        <w:spacing w:after="320" w:line="240" w:lineRule="auto"/>
        <w:ind w:firstLine="0"/>
        <w:jc w:val="center"/>
      </w:pPr>
      <w:r>
        <w:rPr>
          <w:b/>
          <w:bCs/>
        </w:rPr>
        <w:t>CHƯƠNG I</w:t>
      </w:r>
      <w:r>
        <w:rPr>
          <w:b/>
          <w:bCs/>
        </w:rPr>
        <w:br/>
        <w:t>QUY ĐỊNH CHUNG</w:t>
      </w:r>
    </w:p>
    <w:p w:rsidR="00A47049" w:rsidRDefault="00594B51">
      <w:pPr>
        <w:pStyle w:val="BodyText"/>
        <w:shd w:val="clear" w:color="auto" w:fill="auto"/>
        <w:ind w:firstLine="740"/>
        <w:jc w:val="both"/>
      </w:pPr>
      <w:r>
        <w:rPr>
          <w:b/>
          <w:bCs/>
        </w:rPr>
        <w:t>Điều 1. Phạm vi điều chỉnh, đối tượng áp dụng</w:t>
      </w:r>
    </w:p>
    <w:p w:rsidR="00A47049" w:rsidRDefault="00594B51">
      <w:pPr>
        <w:pStyle w:val="BodyText"/>
        <w:numPr>
          <w:ilvl w:val="0"/>
          <w:numId w:val="1"/>
        </w:numPr>
        <w:shd w:val="clear" w:color="auto" w:fill="auto"/>
        <w:tabs>
          <w:tab w:val="left" w:pos="1114"/>
        </w:tabs>
        <w:ind w:firstLine="740"/>
        <w:jc w:val="both"/>
      </w:pPr>
      <w:r>
        <w:t>Quy chế này quy định việc thực hiện quy chế chuyên môn, hồ sơ chuyên môn, quy định việc ghi chép, sử dụng và quản lý hồ sơ chuyên môn của giáo viên, tổ chuyên môn, bộ phận được giao nhiệm vụ chuyên môn trong nhà trường.</w:t>
      </w:r>
    </w:p>
    <w:p w:rsidR="00A47049" w:rsidRDefault="00594B51">
      <w:pPr>
        <w:pStyle w:val="BodyText"/>
        <w:numPr>
          <w:ilvl w:val="0"/>
          <w:numId w:val="1"/>
        </w:numPr>
        <w:shd w:val="clear" w:color="auto" w:fill="auto"/>
        <w:tabs>
          <w:tab w:val="left" w:pos="1114"/>
        </w:tabs>
        <w:ind w:firstLine="740"/>
        <w:jc w:val="both"/>
      </w:pPr>
      <w:r>
        <w:t xml:space="preserve">Đối tượng thực hiện quy chế này là toàn bộ cán bộ, giáo viên trường THCS </w:t>
      </w:r>
      <w:r w:rsidR="00F94B91">
        <w:t>Phú Lương</w:t>
      </w:r>
      <w:r>
        <w:t xml:space="preserve"> và các giáo viên khác tham gia giảng dạy có thời hạn tại nhà trường.</w:t>
      </w:r>
    </w:p>
    <w:p w:rsidR="00A47049" w:rsidRDefault="00594B51">
      <w:pPr>
        <w:pStyle w:val="BodyText"/>
        <w:shd w:val="clear" w:color="auto" w:fill="auto"/>
        <w:ind w:firstLine="740"/>
        <w:jc w:val="both"/>
      </w:pPr>
      <w:r>
        <w:rPr>
          <w:b/>
          <w:bCs/>
        </w:rPr>
        <w:t>Điều 2. Mục đích, yêu cầu</w:t>
      </w:r>
    </w:p>
    <w:p w:rsidR="00A47049" w:rsidRDefault="00594B51">
      <w:pPr>
        <w:pStyle w:val="BodyText"/>
        <w:numPr>
          <w:ilvl w:val="0"/>
          <w:numId w:val="2"/>
        </w:numPr>
        <w:shd w:val="clear" w:color="auto" w:fill="auto"/>
        <w:tabs>
          <w:tab w:val="left" w:pos="1114"/>
        </w:tabs>
        <w:ind w:firstLine="740"/>
        <w:jc w:val="both"/>
      </w:pPr>
      <w:r>
        <w:t>Quy chế nhằm áp dụng thống nhất các quy định về nền nếp hoạt động chuyên môn, hồ sơ sổ sách của cán bộ, giáo viên trong trường. Tạo thuận lợi cho tổ chuyên môn và Ban Giám hiệu trong việc quản lý, chỉ đạo và thực hiện công tác chuyên môn.</w:t>
      </w:r>
    </w:p>
    <w:p w:rsidR="00A47049" w:rsidRDefault="00594B51">
      <w:pPr>
        <w:pStyle w:val="BodyText"/>
        <w:numPr>
          <w:ilvl w:val="0"/>
          <w:numId w:val="2"/>
        </w:numPr>
        <w:shd w:val="clear" w:color="auto" w:fill="auto"/>
        <w:tabs>
          <w:tab w:val="left" w:pos="1114"/>
        </w:tabs>
        <w:ind w:firstLine="740"/>
        <w:jc w:val="both"/>
      </w:pPr>
      <w:r>
        <w:t>Quy chế chuyên môn là cơ sở để Hiệu trưởng, Phó Hiệu trưởng tổ chức thực hiện nhiệm vụ giảng dạy và đánh giá mức độ thực hiện nhiệm vụ chuyên môn của cán bộ, giáo viên trong mỗi tuần, tháng, học kỳ và năm học. Là căn cứ để đánh giá, xếp loại cán bộ, giáo viên theo hướng dẫn của Bộ Giáo dục và Đào tạo.</w:t>
      </w:r>
    </w:p>
    <w:p w:rsidR="00A47049" w:rsidRDefault="00594B51">
      <w:pPr>
        <w:pStyle w:val="BodyText"/>
        <w:numPr>
          <w:ilvl w:val="0"/>
          <w:numId w:val="2"/>
        </w:numPr>
        <w:shd w:val="clear" w:color="auto" w:fill="auto"/>
        <w:tabs>
          <w:tab w:val="left" w:pos="1114"/>
        </w:tabs>
        <w:ind w:firstLine="740"/>
        <w:jc w:val="both"/>
      </w:pPr>
      <w:r>
        <w:t>Tất cả cán bộ, giáo viên có trách nhiệm thực hiện những nội dung quy định trong quy chế này và tích cực góp phần xây dựng nền nêp, trật tự, kỷ cương trong hoạt động chuyên môn của nhà trường.</w:t>
      </w:r>
    </w:p>
    <w:p w:rsidR="00A47049" w:rsidRDefault="00594B51">
      <w:pPr>
        <w:pStyle w:val="BodyText"/>
        <w:shd w:val="clear" w:color="auto" w:fill="auto"/>
        <w:ind w:firstLine="740"/>
        <w:jc w:val="both"/>
      </w:pPr>
      <w:r>
        <w:rPr>
          <w:b/>
          <w:bCs/>
        </w:rPr>
        <w:t>Điều 3. Căn cứ để xây dựng quy chế chuyên môn</w:t>
      </w:r>
    </w:p>
    <w:p w:rsidR="00A47049" w:rsidRDefault="00594B51">
      <w:pPr>
        <w:pStyle w:val="BodyText"/>
        <w:shd w:val="clear" w:color="auto" w:fill="auto"/>
        <w:ind w:firstLine="740"/>
        <w:jc w:val="both"/>
      </w:pPr>
      <w:r>
        <w:t>- Căn cứ Thông tư số 32/2020/TT-BGDĐT ngày 15 tháng 9 năm 2020 của Bộ Giáo dục và Đào tạo ban hành Điều lệ trường trung học cơ sở, trường trung học phổ thông và trường phổ thông có nhiều cấp học.</w:t>
      </w:r>
    </w:p>
    <w:p w:rsidR="00A47049" w:rsidRDefault="00594B51">
      <w:pPr>
        <w:pStyle w:val="BodyText"/>
        <w:shd w:val="clear" w:color="auto" w:fill="auto"/>
        <w:ind w:firstLine="740"/>
        <w:jc w:val="both"/>
      </w:pPr>
      <w:r>
        <w:t>- Thông tư số 14/2018/TT-BGDĐT ngày 20/7/2018 của Bộ Giáo dục và Đào tạo ban hành Quy định chuẩn hiệu trưởng cơ sở giáo dục phổ thông.</w:t>
      </w:r>
    </w:p>
    <w:p w:rsidR="00A47049" w:rsidRDefault="00594B51">
      <w:pPr>
        <w:pStyle w:val="BodyText"/>
        <w:shd w:val="clear" w:color="auto" w:fill="auto"/>
        <w:ind w:firstLine="740"/>
        <w:jc w:val="both"/>
      </w:pPr>
      <w:r>
        <w:t>- Thông tư số 20/2018/TT-BGDĐT ngày 22/8/2018 của Bộ Giáo dục và Đào tạo ban hành Quy định chuẩn nghề nghiệp giáo viên cơ sở giáo dục phô thông.</w:t>
      </w:r>
    </w:p>
    <w:p w:rsidR="00A47049" w:rsidRDefault="00594B51">
      <w:pPr>
        <w:pStyle w:val="BodyText"/>
        <w:shd w:val="clear" w:color="auto" w:fill="auto"/>
        <w:ind w:firstLine="740"/>
        <w:jc w:val="both"/>
      </w:pPr>
      <w:r>
        <w:rPr>
          <w:lang w:val="en-US" w:eastAsia="en-US" w:bidi="en-US"/>
        </w:rPr>
        <w:t xml:space="preserve">- </w:t>
      </w:r>
      <w:r>
        <w:t xml:space="preserve">Thông tư số 28/2009/TT-BGDĐT ngàỵ </w:t>
      </w:r>
      <w:r>
        <w:rPr>
          <w:lang w:val="en-US" w:eastAsia="en-US" w:bidi="en-US"/>
        </w:rPr>
        <w:t xml:space="preserve">21/10/2009 </w:t>
      </w:r>
      <w:r>
        <w:t xml:space="preserve">của Bộ Giáo dục và Đào tạo </w:t>
      </w:r>
      <w:r>
        <w:rPr>
          <w:lang w:val="en-US" w:eastAsia="en-US" w:bidi="en-US"/>
        </w:rPr>
        <w:t xml:space="preserve">ban </w:t>
      </w:r>
      <w:r>
        <w:t xml:space="preserve">hành </w:t>
      </w:r>
      <w:r>
        <w:rPr>
          <w:lang w:val="en-US" w:eastAsia="en-US" w:bidi="en-US"/>
        </w:rPr>
        <w:t xml:space="preserve">Quy </w:t>
      </w:r>
      <w:r>
        <w:t xml:space="preserve">định về chế độ làm việc đối với giáo viên phổ thông; Thông </w:t>
      </w:r>
      <w:r>
        <w:lastRenderedPageBreak/>
        <w:t xml:space="preserve">tư số 15/2017/TT-BGDĐT ngày </w:t>
      </w:r>
      <w:r>
        <w:rPr>
          <w:lang w:val="en-US" w:eastAsia="en-US" w:bidi="en-US"/>
        </w:rPr>
        <w:t xml:space="preserve">09/6/2017 </w:t>
      </w:r>
      <w:r>
        <w:t xml:space="preserve">của Bộ Giáo dục và Đào tạo về Sửa đổi, bổ </w:t>
      </w:r>
      <w:r>
        <w:rPr>
          <w:lang w:val="en-US" w:eastAsia="en-US" w:bidi="en-US"/>
        </w:rPr>
        <w:t xml:space="preserve">sung </w:t>
      </w:r>
      <w:r>
        <w:t xml:space="preserve">một số điều của Thông tư số 28/2009/TT-BGDĐT ngày </w:t>
      </w:r>
      <w:r>
        <w:rPr>
          <w:lang w:val="en-US" w:eastAsia="en-US" w:bidi="en-US"/>
        </w:rPr>
        <w:t>21/10/2009.</w:t>
      </w:r>
    </w:p>
    <w:p w:rsidR="00A47049" w:rsidRDefault="00594B51">
      <w:pPr>
        <w:pStyle w:val="BodyText"/>
        <w:shd w:val="clear" w:color="auto" w:fill="auto"/>
        <w:ind w:firstLine="740"/>
        <w:jc w:val="both"/>
      </w:pPr>
      <w:r>
        <w:rPr>
          <w:lang w:val="en-US" w:eastAsia="en-US" w:bidi="en-US"/>
        </w:rPr>
        <w:t xml:space="preserve">- </w:t>
      </w:r>
      <w:r>
        <w:t>Các chỉ thị, thông tư, hướng dẫn, kế hoạch hoạt động năm học của ngành và tình hình thực tế của nhà trường.</w:t>
      </w:r>
    </w:p>
    <w:p w:rsidR="00A47049" w:rsidRDefault="00594B51">
      <w:pPr>
        <w:pStyle w:val="BodyText"/>
        <w:shd w:val="clear" w:color="auto" w:fill="auto"/>
        <w:ind w:firstLine="0"/>
        <w:jc w:val="center"/>
      </w:pPr>
      <w:r>
        <w:rPr>
          <w:b/>
          <w:bCs/>
        </w:rPr>
        <w:t>CHƯƠNG II</w:t>
      </w:r>
    </w:p>
    <w:p w:rsidR="00A47049" w:rsidRDefault="00594B51">
      <w:pPr>
        <w:pStyle w:val="BodyText"/>
        <w:shd w:val="clear" w:color="auto" w:fill="auto"/>
        <w:ind w:firstLine="0"/>
        <w:jc w:val="center"/>
      </w:pPr>
      <w:r>
        <w:rPr>
          <w:b/>
          <w:bCs/>
        </w:rPr>
        <w:t>QUY ĐỊNH VỀ HỆ THỐNG HỒ SƠ, SỔ SÁCH HOẠT ĐỘNG GIÁO DỤC</w:t>
      </w:r>
    </w:p>
    <w:p w:rsidR="00A47049" w:rsidRDefault="00594B51">
      <w:pPr>
        <w:pStyle w:val="BodyText"/>
        <w:shd w:val="clear" w:color="auto" w:fill="auto"/>
        <w:ind w:firstLine="0"/>
        <w:jc w:val="center"/>
      </w:pPr>
      <w:r>
        <w:rPr>
          <w:b/>
          <w:bCs/>
        </w:rPr>
        <w:t>CỦA NHÀ TRƯỜNG</w:t>
      </w:r>
    </w:p>
    <w:p w:rsidR="00A47049" w:rsidRDefault="00594B51">
      <w:pPr>
        <w:pStyle w:val="BodyText"/>
        <w:shd w:val="clear" w:color="auto" w:fill="auto"/>
        <w:ind w:firstLine="740"/>
      </w:pPr>
      <w:r>
        <w:rPr>
          <w:b/>
          <w:bCs/>
        </w:rPr>
        <w:t>Điều 4. Các loại hồ sơ, sổ sách đối với nhà trường</w:t>
      </w:r>
    </w:p>
    <w:p w:rsidR="00A47049" w:rsidRDefault="00594B51">
      <w:pPr>
        <w:pStyle w:val="BodyText"/>
        <w:shd w:val="clear" w:color="auto" w:fill="auto"/>
        <w:ind w:firstLine="740"/>
        <w:jc w:val="both"/>
      </w:pPr>
      <w:r>
        <w:t>- Sổ đăng bộ.</w:t>
      </w:r>
    </w:p>
    <w:p w:rsidR="00A47049" w:rsidRDefault="00594B51">
      <w:pPr>
        <w:pStyle w:val="BodyText"/>
        <w:shd w:val="clear" w:color="auto" w:fill="auto"/>
        <w:ind w:firstLine="740"/>
        <w:jc w:val="both"/>
      </w:pPr>
      <w:r>
        <w:t>- Học bạ học sinh.</w:t>
      </w:r>
    </w:p>
    <w:p w:rsidR="00A47049" w:rsidRDefault="00594B51">
      <w:pPr>
        <w:pStyle w:val="BodyText"/>
        <w:shd w:val="clear" w:color="auto" w:fill="auto"/>
        <w:ind w:firstLine="740"/>
        <w:jc w:val="both"/>
      </w:pPr>
      <w:r>
        <w:t>- Sổ theo dõi và đánh giá học sinh.</w:t>
      </w:r>
    </w:p>
    <w:p w:rsidR="00A47049" w:rsidRDefault="00594B51">
      <w:pPr>
        <w:pStyle w:val="BodyText"/>
        <w:shd w:val="clear" w:color="auto" w:fill="auto"/>
        <w:ind w:firstLine="740"/>
        <w:jc w:val="both"/>
      </w:pPr>
      <w:r>
        <w:t>- Hồ sơ giáo dục đối với học sinh khuyết tật (nếu có)</w:t>
      </w:r>
    </w:p>
    <w:p w:rsidR="00A47049" w:rsidRDefault="00594B51">
      <w:pPr>
        <w:pStyle w:val="BodyText"/>
        <w:shd w:val="clear" w:color="auto" w:fill="auto"/>
        <w:ind w:firstLine="740"/>
        <w:jc w:val="both"/>
      </w:pPr>
      <w:r>
        <w:t>- Kế hoạch giáo dục của nhà trường.</w:t>
      </w:r>
    </w:p>
    <w:p w:rsidR="00A47049" w:rsidRDefault="00594B51">
      <w:pPr>
        <w:pStyle w:val="BodyText"/>
        <w:shd w:val="clear" w:color="auto" w:fill="auto"/>
        <w:ind w:firstLine="740"/>
        <w:jc w:val="both"/>
      </w:pPr>
      <w:r>
        <w:t>- Sổ ghi đầu bài.</w:t>
      </w:r>
    </w:p>
    <w:p w:rsidR="00A47049" w:rsidRDefault="00594B51">
      <w:pPr>
        <w:pStyle w:val="BodyText"/>
        <w:shd w:val="clear" w:color="auto" w:fill="auto"/>
        <w:ind w:firstLine="740"/>
        <w:jc w:val="both"/>
      </w:pPr>
      <w:r>
        <w:t>- Sổ quản lý cấp phát văn bằng, chứng chỉ.</w:t>
      </w:r>
    </w:p>
    <w:p w:rsidR="00A47049" w:rsidRDefault="00594B51">
      <w:pPr>
        <w:pStyle w:val="BodyText"/>
        <w:shd w:val="clear" w:color="auto" w:fill="auto"/>
        <w:ind w:firstLine="740"/>
        <w:jc w:val="both"/>
      </w:pPr>
      <w:r>
        <w:t>- Sổ quản lý và hồ sơ lưu trữ các văn bản, công văn đi, đến.</w:t>
      </w:r>
    </w:p>
    <w:p w:rsidR="00A47049" w:rsidRDefault="00594B51">
      <w:pPr>
        <w:pStyle w:val="BodyText"/>
        <w:shd w:val="clear" w:color="auto" w:fill="auto"/>
        <w:ind w:firstLine="740"/>
        <w:jc w:val="both"/>
      </w:pPr>
      <w:r>
        <w:t>- Hồ sơ quản lý thiết bị giáo dục, thư viện.</w:t>
      </w:r>
    </w:p>
    <w:p w:rsidR="00A47049" w:rsidRDefault="00594B51">
      <w:pPr>
        <w:pStyle w:val="BodyText"/>
        <w:shd w:val="clear" w:color="auto" w:fill="auto"/>
        <w:ind w:firstLine="740"/>
        <w:jc w:val="both"/>
      </w:pPr>
      <w:r>
        <w:t>- Hồ sơ quản lý tài sản, tài chính.</w:t>
      </w:r>
    </w:p>
    <w:p w:rsidR="00A47049" w:rsidRDefault="00594B51">
      <w:pPr>
        <w:pStyle w:val="BodyText"/>
        <w:shd w:val="clear" w:color="auto" w:fill="auto"/>
        <w:ind w:firstLine="740"/>
        <w:jc w:val="both"/>
      </w:pPr>
      <w:r>
        <w:t>- Hồ sơ kiểm tra, đánh giá cán bộ, giáo viên nhân viên.</w:t>
      </w:r>
    </w:p>
    <w:p w:rsidR="00A47049" w:rsidRDefault="00594B51">
      <w:pPr>
        <w:pStyle w:val="BodyText"/>
        <w:shd w:val="clear" w:color="auto" w:fill="auto"/>
        <w:ind w:firstLine="740"/>
        <w:jc w:val="both"/>
      </w:pPr>
      <w:r>
        <w:t>- Hồ sơ theo dõi sức khỏe học sinh.</w:t>
      </w:r>
    </w:p>
    <w:p w:rsidR="00A47049" w:rsidRDefault="00594B51">
      <w:pPr>
        <w:pStyle w:val="BodyText"/>
        <w:shd w:val="clear" w:color="auto" w:fill="auto"/>
        <w:ind w:firstLine="740"/>
        <w:jc w:val="both"/>
      </w:pPr>
      <w:r>
        <w:t>- Hồ sơ khen thưởng, kỹ luật học sinh.</w:t>
      </w:r>
    </w:p>
    <w:p w:rsidR="00A47049" w:rsidRDefault="00594B51">
      <w:pPr>
        <w:pStyle w:val="BodyText"/>
        <w:shd w:val="clear" w:color="auto" w:fill="auto"/>
        <w:ind w:firstLine="740"/>
        <w:jc w:val="both"/>
      </w:pPr>
      <w:r>
        <w:t>- Hồ sơ phổ cập giáo dục</w:t>
      </w:r>
    </w:p>
    <w:p w:rsidR="00A47049" w:rsidRDefault="00594B51">
      <w:pPr>
        <w:pStyle w:val="BodyText"/>
        <w:shd w:val="clear" w:color="auto" w:fill="auto"/>
        <w:ind w:firstLine="740"/>
      </w:pPr>
      <w:r>
        <w:rPr>
          <w:b/>
          <w:bCs/>
        </w:rPr>
        <w:t>Điều 5. Các loại hồ sơ, sổ sách đối với tổ chuyên môn</w:t>
      </w:r>
    </w:p>
    <w:p w:rsidR="00A47049" w:rsidRDefault="00594B51">
      <w:pPr>
        <w:pStyle w:val="BodyText"/>
        <w:shd w:val="clear" w:color="auto" w:fill="auto"/>
        <w:ind w:firstLine="740"/>
      </w:pPr>
      <w:r>
        <w:t>- Kế hoạch giáo dục của tổ chuyên môn.</w:t>
      </w:r>
    </w:p>
    <w:p w:rsidR="00A47049" w:rsidRDefault="00594B51">
      <w:pPr>
        <w:pStyle w:val="BodyText"/>
        <w:shd w:val="clear" w:color="auto" w:fill="auto"/>
        <w:ind w:firstLine="740"/>
      </w:pPr>
      <w:r>
        <w:t>- Sổ ghi chép nội dung sinh hoạt chuyên môn</w:t>
      </w:r>
    </w:p>
    <w:p w:rsidR="00A47049" w:rsidRDefault="00594B51">
      <w:pPr>
        <w:pStyle w:val="BodyText"/>
        <w:shd w:val="clear" w:color="auto" w:fill="auto"/>
        <w:ind w:firstLine="740"/>
      </w:pPr>
      <w:r>
        <w:rPr>
          <w:b/>
          <w:bCs/>
        </w:rPr>
        <w:t>Điều 6. Các loại hồ sơ, sổ sách đối với giáo viên</w:t>
      </w:r>
    </w:p>
    <w:p w:rsidR="00A47049" w:rsidRDefault="00594B51">
      <w:pPr>
        <w:pStyle w:val="BodyText"/>
        <w:shd w:val="clear" w:color="auto" w:fill="auto"/>
        <w:ind w:firstLine="740"/>
      </w:pPr>
      <w:r>
        <w:t>- Kế hoạch giáo dục của giáo viên.</w:t>
      </w:r>
    </w:p>
    <w:p w:rsidR="00A47049" w:rsidRDefault="00594B51">
      <w:pPr>
        <w:pStyle w:val="BodyText"/>
        <w:shd w:val="clear" w:color="auto" w:fill="auto"/>
        <w:ind w:firstLine="740"/>
      </w:pPr>
      <w:r>
        <w:t>- Kế hoạch bài dạy (giáo án).</w:t>
      </w:r>
    </w:p>
    <w:p w:rsidR="00A47049" w:rsidRDefault="00594B51">
      <w:pPr>
        <w:pStyle w:val="BodyText"/>
        <w:shd w:val="clear" w:color="auto" w:fill="auto"/>
        <w:ind w:firstLine="740"/>
      </w:pPr>
      <w:r>
        <w:t>- Sổ theo dõi và đánh giá học sinh.</w:t>
      </w:r>
    </w:p>
    <w:p w:rsidR="00A47049" w:rsidRDefault="00594B51">
      <w:pPr>
        <w:pStyle w:val="BodyText"/>
        <w:shd w:val="clear" w:color="auto" w:fill="auto"/>
        <w:ind w:firstLine="740"/>
      </w:pPr>
      <w:r>
        <w:t>- Sổ chủ nhiệm (đối với giáo viên làm công tác chủ nhiệm lớp)</w:t>
      </w:r>
    </w:p>
    <w:p w:rsidR="00A47049" w:rsidRDefault="00594B51">
      <w:pPr>
        <w:pStyle w:val="BodyText"/>
        <w:shd w:val="clear" w:color="auto" w:fill="auto"/>
        <w:ind w:firstLine="0"/>
        <w:jc w:val="center"/>
      </w:pPr>
      <w:r>
        <w:rPr>
          <w:b/>
          <w:bCs/>
        </w:rPr>
        <w:t>CHƯƠNG III</w:t>
      </w:r>
    </w:p>
    <w:p w:rsidR="00A47049" w:rsidRDefault="00594B51">
      <w:pPr>
        <w:pStyle w:val="BodyText"/>
        <w:shd w:val="clear" w:color="auto" w:fill="auto"/>
        <w:ind w:firstLine="0"/>
        <w:jc w:val="center"/>
      </w:pPr>
      <w:r>
        <w:rPr>
          <w:b/>
          <w:bCs/>
        </w:rPr>
        <w:t>QUY ĐỊNH VỀ NỘI DUNG QUẢN LÝ VÀ SỬ DỤNG MỘT SỐ LOẠI</w:t>
      </w:r>
      <w:r>
        <w:rPr>
          <w:b/>
          <w:bCs/>
        </w:rPr>
        <w:br/>
        <w:t>HỒ SƠ SỔ SÁCH</w:t>
      </w:r>
    </w:p>
    <w:p w:rsidR="00A47049" w:rsidRDefault="00594B51">
      <w:pPr>
        <w:pStyle w:val="BodyText"/>
        <w:shd w:val="clear" w:color="auto" w:fill="auto"/>
        <w:ind w:firstLine="740"/>
        <w:jc w:val="both"/>
      </w:pPr>
      <w:r>
        <w:rPr>
          <w:b/>
          <w:bCs/>
        </w:rPr>
        <w:t>Điều 7. Những quy định chung</w:t>
      </w:r>
    </w:p>
    <w:p w:rsidR="00A47049" w:rsidRDefault="00594B51">
      <w:pPr>
        <w:pStyle w:val="BodyText"/>
        <w:numPr>
          <w:ilvl w:val="0"/>
          <w:numId w:val="3"/>
        </w:numPr>
        <w:shd w:val="clear" w:color="auto" w:fill="auto"/>
        <w:tabs>
          <w:tab w:val="left" w:pos="1119"/>
        </w:tabs>
        <w:ind w:firstLine="740"/>
        <w:jc w:val="both"/>
      </w:pPr>
      <w:r>
        <w:t xml:space="preserve">Việc ghi chép nội dung ở các loại hồ sơ sổ sách phải ghi bằng bút bi màu </w:t>
      </w:r>
      <w:r w:rsidR="0014178E">
        <w:lastRenderedPageBreak/>
        <w:t>xanh</w:t>
      </w:r>
      <w:r>
        <w:t>. Ghi đầy đủ, đúng thông tin nội dung theo hướng dẫn của từng loại hồ sơ sổ sách. Những cột, mục nào không có thông tin phải được ghi là “không”. Nêu sửa chữa thông tin phải theo hướng dẫn của từng loại hồ sơ sổ sách và các quy định hiện hành.</w:t>
      </w:r>
    </w:p>
    <w:p w:rsidR="00A47049" w:rsidRDefault="00594B51">
      <w:pPr>
        <w:pStyle w:val="BodyText"/>
        <w:numPr>
          <w:ilvl w:val="0"/>
          <w:numId w:val="3"/>
        </w:numPr>
        <w:shd w:val="clear" w:color="auto" w:fill="auto"/>
        <w:tabs>
          <w:tab w:val="left" w:pos="1119"/>
        </w:tabs>
        <w:ind w:firstLine="740"/>
        <w:jc w:val="both"/>
      </w:pPr>
      <w:r>
        <w:t>Tất cả các loại hồ sơ sổ sách của nhà trường khi đã sử dụng thì không được đưa ra khỏi phạm vi nhà trường khi chưa được sự cho phép của Ban Giám hiệu.</w:t>
      </w:r>
    </w:p>
    <w:p w:rsidR="00A47049" w:rsidRDefault="00594B51">
      <w:pPr>
        <w:pStyle w:val="BodyText"/>
        <w:numPr>
          <w:ilvl w:val="0"/>
          <w:numId w:val="3"/>
        </w:numPr>
        <w:shd w:val="clear" w:color="auto" w:fill="auto"/>
        <w:tabs>
          <w:tab w:val="left" w:pos="1119"/>
        </w:tabs>
        <w:ind w:firstLine="740"/>
        <w:jc w:val="both"/>
      </w:pPr>
      <w:r>
        <w:t>Các loại hồ sơ, sổ sách của nhà trường, tổ bộ môn và giáo viên được thực hiện theo mẫu của Bộ Giáo dục và Đào tạo, Sở Giáo dục và Đào tạo, Phòng Giáo dục và Đào tạo và của nhà trường.</w:t>
      </w:r>
    </w:p>
    <w:p w:rsidR="00A47049" w:rsidRDefault="00594B51">
      <w:pPr>
        <w:pStyle w:val="BodyText"/>
        <w:shd w:val="clear" w:color="auto" w:fill="auto"/>
        <w:ind w:firstLine="740"/>
        <w:jc w:val="both"/>
      </w:pPr>
      <w:r>
        <w:rPr>
          <w:b/>
          <w:bCs/>
        </w:rPr>
        <w:t>Điều 8. Một số quy định cụ thể</w:t>
      </w:r>
    </w:p>
    <w:p w:rsidR="00A47049" w:rsidRDefault="00594B51">
      <w:pPr>
        <w:pStyle w:val="Heading10"/>
        <w:keepNext/>
        <w:keepLines/>
        <w:shd w:val="clear" w:color="auto" w:fill="auto"/>
        <w:jc w:val="both"/>
      </w:pPr>
      <w:bookmarkStart w:id="5" w:name="bookmark4"/>
      <w:bookmarkStart w:id="6" w:name="bookmark5"/>
      <w:r>
        <w:t>1. Sổ theo dõi và đánh giá học sinh</w:t>
      </w:r>
      <w:bookmarkEnd w:id="5"/>
      <w:bookmarkEnd w:id="6"/>
    </w:p>
    <w:p w:rsidR="00A47049" w:rsidRDefault="00594B51">
      <w:pPr>
        <w:pStyle w:val="BodyText"/>
        <w:shd w:val="clear" w:color="auto" w:fill="auto"/>
        <w:ind w:firstLine="740"/>
        <w:jc w:val="both"/>
      </w:pPr>
      <w:r>
        <w:t>- Do nhà trường quản lý bằng phần mềm.</w:t>
      </w:r>
    </w:p>
    <w:p w:rsidR="00A47049" w:rsidRDefault="00594B51">
      <w:pPr>
        <w:pStyle w:val="BodyText"/>
        <w:shd w:val="clear" w:color="auto" w:fill="auto"/>
        <w:ind w:firstLine="740"/>
        <w:jc w:val="both"/>
      </w:pPr>
      <w:r>
        <w:t>- Phần Sơ yếu lý lịch của học sinh, giáo viên chủ nhiệm phải nhập vào phần mềm, chậm nhất là 15 ngày kể từ ngày bắt đầu năm học mới. Việc này do chính giáo viên chủ nhiệm thực hiện với yêu cầu chính xác, rõ ràng.</w:t>
      </w:r>
    </w:p>
    <w:p w:rsidR="00A47049" w:rsidRDefault="00594B51">
      <w:pPr>
        <w:pStyle w:val="BodyText"/>
        <w:shd w:val="clear" w:color="auto" w:fill="auto"/>
        <w:ind w:firstLine="740"/>
        <w:jc w:val="both"/>
      </w:pPr>
      <w:r>
        <w:t>- Điểm kiểm tra phải được cập nhật theo từng đợt báo điểm, điểm kiểm tra của môn học nào phải do chính giáo viên đảm nhận môn học đó vào điểm.</w:t>
      </w:r>
    </w:p>
    <w:p w:rsidR="00A47049" w:rsidRDefault="00594B51">
      <w:pPr>
        <w:pStyle w:val="BodyText"/>
        <w:shd w:val="clear" w:color="auto" w:fill="auto"/>
        <w:ind w:firstLine="740"/>
        <w:jc w:val="both"/>
      </w:pPr>
      <w:r>
        <w:t>- Cuối mỗi tháng, GVCN phụ trách thống kê số ngày nghỉ học có phép, không phép của các lóp.</w:t>
      </w:r>
    </w:p>
    <w:p w:rsidR="00A47049" w:rsidRDefault="00594B51">
      <w:pPr>
        <w:pStyle w:val="BodyText"/>
        <w:shd w:val="clear" w:color="auto" w:fill="auto"/>
        <w:ind w:firstLine="740"/>
        <w:jc w:val="both"/>
      </w:pPr>
      <w:r>
        <w:t>- Cuối học kỳ 1 và cuối năm học, giáo viên bộ môn kiểm tra điểm số và ký xác nhận, sổ do bộ phận văn phòng in và được đưa vào hồ sơ lưu trữ của nhà trường.</w:t>
      </w:r>
    </w:p>
    <w:p w:rsidR="00A47049" w:rsidRDefault="00594B51">
      <w:pPr>
        <w:pStyle w:val="Heading10"/>
        <w:keepNext/>
        <w:keepLines/>
        <w:shd w:val="clear" w:color="auto" w:fill="auto"/>
        <w:jc w:val="both"/>
      </w:pPr>
      <w:bookmarkStart w:id="7" w:name="bookmark6"/>
      <w:bookmarkStart w:id="8" w:name="bookmark7"/>
      <w:r>
        <w:t>2. Sổ ghi đầu bài</w:t>
      </w:r>
      <w:bookmarkEnd w:id="7"/>
      <w:bookmarkEnd w:id="8"/>
    </w:p>
    <w:p w:rsidR="00A47049" w:rsidRDefault="0014178E">
      <w:pPr>
        <w:pStyle w:val="BodyText"/>
        <w:shd w:val="clear" w:color="auto" w:fill="auto"/>
        <w:ind w:firstLine="740"/>
        <w:jc w:val="both"/>
      </w:pPr>
      <w:r>
        <w:t xml:space="preserve">- Sổ ghi đầu bài do </w:t>
      </w:r>
      <w:r>
        <w:rPr>
          <w:lang w:val="en-US"/>
        </w:rPr>
        <w:t>BGH</w:t>
      </w:r>
      <w:r w:rsidR="00594B51">
        <w:t xml:space="preserve"> trực tiếp quản lý </w:t>
      </w:r>
      <w:r w:rsidR="00A71F93">
        <w:t xml:space="preserve">và được giao cho học sinh được </w:t>
      </w:r>
      <w:r w:rsidR="00A71F93">
        <w:rPr>
          <w:lang w:val="en-US"/>
        </w:rPr>
        <w:t>GVCN lớp chọn để giữ và ghi chéo Sổ đầu bài</w:t>
      </w:r>
      <w:r w:rsidR="00594B51">
        <w:t xml:space="preserve"> của từng lớp vào đầu mỗi buổi học.</w:t>
      </w:r>
    </w:p>
    <w:p w:rsidR="00A47049" w:rsidRDefault="00594B51">
      <w:pPr>
        <w:pStyle w:val="BodyText"/>
        <w:shd w:val="clear" w:color="auto" w:fill="auto"/>
        <w:ind w:firstLine="740"/>
        <w:jc w:val="both"/>
      </w:pPr>
      <w:r>
        <w:t xml:space="preserve">- Giáo viên chủ nhiệm hướng dẫn </w:t>
      </w:r>
      <w:r w:rsidR="00A71F93">
        <w:rPr>
          <w:lang w:val="en-US"/>
        </w:rPr>
        <w:t xml:space="preserve">học sinh </w:t>
      </w:r>
      <w:r>
        <w:t>ghi các nội dung, thông tin vào sổ ghi đầu bài theo quy định, học sinh chỉ ghi những cột được phép ghi (theo hướng dẫn ghi sổ).</w:t>
      </w:r>
    </w:p>
    <w:p w:rsidR="00A47049" w:rsidRDefault="00594B51">
      <w:pPr>
        <w:pStyle w:val="BodyText"/>
        <w:shd w:val="clear" w:color="auto" w:fill="auto"/>
        <w:ind w:firstLine="740"/>
        <w:jc w:val="both"/>
      </w:pPr>
      <w:r>
        <w:rPr>
          <w:lang w:val="en-US" w:eastAsia="en-US" w:bidi="en-US"/>
        </w:rPr>
        <w:t xml:space="preserve">- </w:t>
      </w:r>
      <w:r>
        <w:t xml:space="preserve">Giáo viên bộ môn </w:t>
      </w:r>
      <w:r>
        <w:rPr>
          <w:lang w:val="en-US" w:eastAsia="en-US" w:bidi="en-US"/>
        </w:rPr>
        <w:t xml:space="preserve">ghi </w:t>
      </w:r>
      <w:r>
        <w:t xml:space="preserve">đầy đủ những nhận xét đánh giá của mình về tiết học phải chính xác, công bằng, khách </w:t>
      </w:r>
      <w:r>
        <w:rPr>
          <w:lang w:val="en-US" w:eastAsia="en-US" w:bidi="en-US"/>
        </w:rPr>
        <w:t xml:space="preserve">quan </w:t>
      </w:r>
      <w:r>
        <w:t>và có tác dụng giáo dục.</w:t>
      </w:r>
    </w:p>
    <w:p w:rsidR="00A47049" w:rsidRDefault="00594B51">
      <w:pPr>
        <w:pStyle w:val="BodyText"/>
        <w:shd w:val="clear" w:color="auto" w:fill="auto"/>
        <w:ind w:firstLine="740"/>
        <w:jc w:val="both"/>
      </w:pPr>
      <w:r>
        <w:rPr>
          <w:lang w:val="en-US" w:eastAsia="en-US" w:bidi="en-US"/>
        </w:rPr>
        <w:t xml:space="preserve">- </w:t>
      </w:r>
      <w:r>
        <w:t xml:space="preserve">Các buổi, các tiết nghỉ </w:t>
      </w:r>
      <w:r>
        <w:rPr>
          <w:lang w:val="en-US" w:eastAsia="en-US" w:bidi="en-US"/>
        </w:rPr>
        <w:t xml:space="preserve">theo </w:t>
      </w:r>
      <w:r>
        <w:t xml:space="preserve">kế hoạch của trường hoặc của riêng giáo viên phải </w:t>
      </w:r>
      <w:r>
        <w:rPr>
          <w:lang w:val="en-US" w:eastAsia="en-US" w:bidi="en-US"/>
        </w:rPr>
        <w:t xml:space="preserve">do </w:t>
      </w:r>
      <w:r>
        <w:t xml:space="preserve">giáo viên chủ nhiệm </w:t>
      </w:r>
      <w:r>
        <w:rPr>
          <w:lang w:val="en-US" w:eastAsia="en-US" w:bidi="en-US"/>
        </w:rPr>
        <w:t xml:space="preserve">ghi, </w:t>
      </w:r>
      <w:r>
        <w:t xml:space="preserve">ký tên và nêu rõ lý </w:t>
      </w:r>
      <w:r>
        <w:rPr>
          <w:lang w:val="en-US" w:eastAsia="en-US" w:bidi="en-US"/>
        </w:rPr>
        <w:t xml:space="preserve">do. </w:t>
      </w:r>
      <w:r>
        <w:t xml:space="preserve">Các tiết dạy bù, dạy </w:t>
      </w:r>
      <w:r>
        <w:rPr>
          <w:lang w:val="en-US" w:eastAsia="en-US" w:bidi="en-US"/>
        </w:rPr>
        <w:t xml:space="preserve">thay, ... </w:t>
      </w:r>
      <w:r>
        <w:t xml:space="preserve">phải </w:t>
      </w:r>
      <w:r>
        <w:rPr>
          <w:lang w:val="en-US" w:eastAsia="en-US" w:bidi="en-US"/>
        </w:rPr>
        <w:t xml:space="preserve">ghi </w:t>
      </w:r>
      <w:r>
        <w:t xml:space="preserve">đầy đủ các thông </w:t>
      </w:r>
      <w:r>
        <w:rPr>
          <w:lang w:val="en-US" w:eastAsia="en-US" w:bidi="en-US"/>
        </w:rPr>
        <w:t xml:space="preserve">tin </w:t>
      </w:r>
      <w:r>
        <w:t xml:space="preserve">liên </w:t>
      </w:r>
      <w:r>
        <w:rPr>
          <w:lang w:val="en-US" w:eastAsia="en-US" w:bidi="en-US"/>
        </w:rPr>
        <w:t xml:space="preserve">quan </w:t>
      </w:r>
      <w:r>
        <w:t xml:space="preserve">và có </w:t>
      </w:r>
      <w:r>
        <w:rPr>
          <w:lang w:val="en-US" w:eastAsia="en-US" w:bidi="en-US"/>
        </w:rPr>
        <w:t xml:space="preserve">ghi </w:t>
      </w:r>
      <w:r>
        <w:t xml:space="preserve">chú rõ dạy bù </w:t>
      </w:r>
      <w:r>
        <w:rPr>
          <w:lang w:val="en-US" w:eastAsia="en-US" w:bidi="en-US"/>
        </w:rPr>
        <w:t xml:space="preserve">hay </w:t>
      </w:r>
      <w:r>
        <w:t xml:space="preserve">dạy </w:t>
      </w:r>
      <w:r>
        <w:rPr>
          <w:lang w:val="en-US" w:eastAsia="en-US" w:bidi="en-US"/>
        </w:rPr>
        <w:t>thay.</w:t>
      </w:r>
    </w:p>
    <w:p w:rsidR="00A47049" w:rsidRDefault="00594B51">
      <w:pPr>
        <w:pStyle w:val="Heading10"/>
        <w:keepNext/>
        <w:keepLines/>
        <w:numPr>
          <w:ilvl w:val="0"/>
          <w:numId w:val="1"/>
        </w:numPr>
        <w:shd w:val="clear" w:color="auto" w:fill="auto"/>
        <w:tabs>
          <w:tab w:val="left" w:pos="1126"/>
        </w:tabs>
        <w:jc w:val="both"/>
      </w:pPr>
      <w:bookmarkStart w:id="9" w:name="bookmark8"/>
      <w:bookmarkStart w:id="10" w:name="bookmark9"/>
      <w:r>
        <w:t>Sổ đăng bộ</w:t>
      </w:r>
      <w:bookmarkEnd w:id="9"/>
      <w:bookmarkEnd w:id="10"/>
    </w:p>
    <w:p w:rsidR="00A47049" w:rsidRDefault="00594B51">
      <w:pPr>
        <w:pStyle w:val="BodyText"/>
        <w:shd w:val="clear" w:color="auto" w:fill="auto"/>
        <w:ind w:firstLine="740"/>
        <w:jc w:val="both"/>
      </w:pPr>
      <w:r>
        <w:rPr>
          <w:lang w:val="en-US" w:eastAsia="en-US" w:bidi="en-US"/>
        </w:rPr>
        <w:t xml:space="preserve">- </w:t>
      </w:r>
      <w:r>
        <w:t xml:space="preserve">Các thông </w:t>
      </w:r>
      <w:r>
        <w:rPr>
          <w:lang w:val="en-US" w:eastAsia="en-US" w:bidi="en-US"/>
        </w:rPr>
        <w:t xml:space="preserve">tin quy </w:t>
      </w:r>
      <w:r>
        <w:t xml:space="preserve">định đối với mỗi học </w:t>
      </w:r>
      <w:r>
        <w:rPr>
          <w:lang w:val="en-US" w:eastAsia="en-US" w:bidi="en-US"/>
        </w:rPr>
        <w:t xml:space="preserve">sinh do </w:t>
      </w:r>
      <w:r>
        <w:t xml:space="preserve">nhân viên văn thư nhà trường </w:t>
      </w:r>
      <w:r>
        <w:lastRenderedPageBreak/>
        <w:t xml:space="preserve">trực tiếp </w:t>
      </w:r>
      <w:r>
        <w:rPr>
          <w:lang w:val="en-US" w:eastAsia="en-US" w:bidi="en-US"/>
        </w:rPr>
        <w:t>ghi.</w:t>
      </w:r>
    </w:p>
    <w:p w:rsidR="00A47049" w:rsidRDefault="00594B51">
      <w:pPr>
        <w:pStyle w:val="BodyText"/>
        <w:shd w:val="clear" w:color="auto" w:fill="auto"/>
        <w:ind w:firstLine="740"/>
        <w:jc w:val="both"/>
      </w:pPr>
      <w:r>
        <w:rPr>
          <w:lang w:val="en-US" w:eastAsia="en-US" w:bidi="en-US"/>
        </w:rPr>
        <w:t xml:space="preserve">- </w:t>
      </w:r>
      <w:r>
        <w:t xml:space="preserve">Sổ đăng bộ không được đem khỏi văn phòng nhà trường nếu không có ý kiến của Hiệu trưởng. Không được sửa chữa, tẩy xóa hoặc bổ </w:t>
      </w:r>
      <w:r>
        <w:rPr>
          <w:lang w:val="en-US" w:eastAsia="en-US" w:bidi="en-US"/>
        </w:rPr>
        <w:t xml:space="preserve">sung khi </w:t>
      </w:r>
      <w:r>
        <w:t xml:space="preserve">chưa xác </w:t>
      </w:r>
      <w:r>
        <w:rPr>
          <w:lang w:val="en-US" w:eastAsia="en-US" w:bidi="en-US"/>
        </w:rPr>
        <w:t xml:space="preserve">minh </w:t>
      </w:r>
      <w:r>
        <w:t xml:space="preserve">sự chính xác của thông </w:t>
      </w:r>
      <w:r>
        <w:rPr>
          <w:lang w:val="en-US" w:eastAsia="en-US" w:bidi="en-US"/>
        </w:rPr>
        <w:t xml:space="preserve">tin, </w:t>
      </w:r>
      <w:r>
        <w:t>chưa báo cáo và được sự đồng ý của Hiệu trưởng.</w:t>
      </w:r>
    </w:p>
    <w:p w:rsidR="00A47049" w:rsidRDefault="00594B51">
      <w:pPr>
        <w:pStyle w:val="BodyText"/>
        <w:shd w:val="clear" w:color="auto" w:fill="auto"/>
        <w:ind w:firstLine="740"/>
        <w:jc w:val="both"/>
      </w:pPr>
      <w:r>
        <w:rPr>
          <w:lang w:val="en-US" w:eastAsia="en-US" w:bidi="en-US"/>
        </w:rPr>
        <w:t xml:space="preserve">- </w:t>
      </w:r>
      <w:r>
        <w:t xml:space="preserve">Hàng năm, học </w:t>
      </w:r>
      <w:r>
        <w:rPr>
          <w:lang w:val="en-US" w:eastAsia="en-US" w:bidi="en-US"/>
        </w:rPr>
        <w:t xml:space="preserve">sinh </w:t>
      </w:r>
      <w:r>
        <w:t xml:space="preserve">mới trúng tuyển vào trường, học </w:t>
      </w:r>
      <w:r>
        <w:rPr>
          <w:lang w:val="en-US" w:eastAsia="en-US" w:bidi="en-US"/>
        </w:rPr>
        <w:t xml:space="preserve">sinh </w:t>
      </w:r>
      <w:r>
        <w:t xml:space="preserve">chuyển trường đến hoặc chuyển đi trường khác phải được kịp thời </w:t>
      </w:r>
      <w:r>
        <w:rPr>
          <w:lang w:val="en-US" w:eastAsia="en-US" w:bidi="en-US"/>
        </w:rPr>
        <w:t xml:space="preserve">ghi </w:t>
      </w:r>
      <w:r>
        <w:t xml:space="preserve">tên hoặc xóa tên </w:t>
      </w:r>
      <w:r>
        <w:rPr>
          <w:lang w:val="en-US" w:eastAsia="en-US" w:bidi="en-US"/>
        </w:rPr>
        <w:t xml:space="preserve">trong </w:t>
      </w:r>
      <w:r>
        <w:t>sổ Đăng bộ.</w:t>
      </w:r>
    </w:p>
    <w:p w:rsidR="00A47049" w:rsidRDefault="00594B51">
      <w:pPr>
        <w:pStyle w:val="Heading10"/>
        <w:keepNext/>
        <w:keepLines/>
        <w:numPr>
          <w:ilvl w:val="0"/>
          <w:numId w:val="1"/>
        </w:numPr>
        <w:shd w:val="clear" w:color="auto" w:fill="auto"/>
        <w:tabs>
          <w:tab w:val="left" w:pos="1126"/>
        </w:tabs>
        <w:jc w:val="both"/>
      </w:pPr>
      <w:bookmarkStart w:id="11" w:name="bookmark10"/>
      <w:bookmarkStart w:id="12" w:name="bookmark11"/>
      <w:r>
        <w:t xml:space="preserve">Học bạ học </w:t>
      </w:r>
      <w:r>
        <w:rPr>
          <w:lang w:val="en-US" w:eastAsia="en-US" w:bidi="en-US"/>
        </w:rPr>
        <w:t>sinh</w:t>
      </w:r>
      <w:bookmarkEnd w:id="11"/>
      <w:bookmarkEnd w:id="12"/>
    </w:p>
    <w:p w:rsidR="00A47049" w:rsidRDefault="00594B51">
      <w:pPr>
        <w:pStyle w:val="BodyText"/>
        <w:shd w:val="clear" w:color="auto" w:fill="auto"/>
        <w:ind w:firstLine="740"/>
        <w:jc w:val="both"/>
      </w:pPr>
      <w:r>
        <w:rPr>
          <w:lang w:val="en-US" w:eastAsia="en-US" w:bidi="en-US"/>
        </w:rPr>
        <w:t xml:space="preserve">- </w:t>
      </w:r>
      <w:r>
        <w:t xml:space="preserve">Việc </w:t>
      </w:r>
      <w:r w:rsidR="003D4FF9">
        <w:rPr>
          <w:lang w:val="en-US" w:eastAsia="en-US" w:bidi="en-US"/>
        </w:rPr>
        <w:t>ký</w:t>
      </w:r>
      <w:r>
        <w:rPr>
          <w:lang w:val="en-US" w:eastAsia="en-US" w:bidi="en-US"/>
        </w:rPr>
        <w:t xml:space="preserve"> </w:t>
      </w:r>
      <w:r>
        <w:t xml:space="preserve">học bạ được sử dụng bằng bút </w:t>
      </w:r>
      <w:r>
        <w:rPr>
          <w:lang w:val="en-US" w:eastAsia="en-US" w:bidi="en-US"/>
        </w:rPr>
        <w:t xml:space="preserve">bi </w:t>
      </w:r>
      <w:r>
        <w:t xml:space="preserve">màu </w:t>
      </w:r>
      <w:r w:rsidR="003D4FF9">
        <w:rPr>
          <w:lang w:val="en-US" w:eastAsia="en-US" w:bidi="en-US"/>
        </w:rPr>
        <w:t>xanh</w:t>
      </w:r>
      <w:r>
        <w:t xml:space="preserve">, nếu đóng dấu tên </w:t>
      </w:r>
      <w:r>
        <w:rPr>
          <w:lang w:val="en-US" w:eastAsia="en-US" w:bidi="en-US"/>
        </w:rPr>
        <w:t xml:space="preserve">GV </w:t>
      </w:r>
      <w:r>
        <w:t xml:space="preserve">thì dấu tên giáo viên màu </w:t>
      </w:r>
      <w:r>
        <w:rPr>
          <w:lang w:val="en-US" w:eastAsia="en-US" w:bidi="en-US"/>
        </w:rPr>
        <w:t>xanh.</w:t>
      </w:r>
    </w:p>
    <w:p w:rsidR="00A47049" w:rsidRDefault="00594B51">
      <w:pPr>
        <w:pStyle w:val="BodyText"/>
        <w:shd w:val="clear" w:color="auto" w:fill="auto"/>
        <w:ind w:firstLine="740"/>
        <w:jc w:val="both"/>
      </w:pPr>
      <w:r>
        <w:rPr>
          <w:lang w:val="en-US" w:eastAsia="en-US" w:bidi="en-US"/>
        </w:rPr>
        <w:t xml:space="preserve">- </w:t>
      </w:r>
      <w:r>
        <w:t xml:space="preserve">Đối với học </w:t>
      </w:r>
      <w:r>
        <w:rPr>
          <w:lang w:val="en-US" w:eastAsia="en-US" w:bidi="en-US"/>
        </w:rPr>
        <w:t xml:space="preserve">sinh </w:t>
      </w:r>
      <w:r>
        <w:t xml:space="preserve">lớp </w:t>
      </w:r>
      <w:r>
        <w:rPr>
          <w:lang w:val="en-US" w:eastAsia="en-US" w:bidi="en-US"/>
        </w:rPr>
        <w:t xml:space="preserve">6, </w:t>
      </w:r>
      <w:r>
        <w:t xml:space="preserve">học </w:t>
      </w:r>
      <w:r>
        <w:rPr>
          <w:lang w:val="en-US" w:eastAsia="en-US" w:bidi="en-US"/>
        </w:rPr>
        <w:t xml:space="preserve">sinh </w:t>
      </w:r>
      <w:r>
        <w:t xml:space="preserve">chuyển trường đến, Hiệu trưởng </w:t>
      </w:r>
      <w:r>
        <w:rPr>
          <w:lang w:val="en-US" w:eastAsia="en-US" w:bidi="en-US"/>
        </w:rPr>
        <w:t xml:space="preserve">giao cho </w:t>
      </w:r>
      <w:r>
        <w:t xml:space="preserve">giáo viên chủ nhiệm tiến hành lập học bạ. Công việc này hoàn tất chậm nhất vào cuối tháng </w:t>
      </w:r>
      <w:r>
        <w:rPr>
          <w:lang w:val="en-US" w:eastAsia="en-US" w:bidi="en-US"/>
        </w:rPr>
        <w:t>9.</w:t>
      </w:r>
    </w:p>
    <w:p w:rsidR="00A47049" w:rsidRDefault="00594B51">
      <w:pPr>
        <w:pStyle w:val="BodyText"/>
        <w:shd w:val="clear" w:color="auto" w:fill="auto"/>
        <w:ind w:firstLine="740"/>
        <w:jc w:val="both"/>
      </w:pPr>
      <w:r>
        <w:rPr>
          <w:lang w:val="en-US" w:eastAsia="en-US" w:bidi="en-US"/>
        </w:rPr>
        <w:t xml:space="preserve">- </w:t>
      </w:r>
      <w:r>
        <w:t xml:space="preserve">Cuối học kỳ và cuối năm học, giáo viên chủ nhiệm, giáo viên bộ môn </w:t>
      </w:r>
      <w:r w:rsidR="002258BD">
        <w:rPr>
          <w:lang w:val="en-US" w:eastAsia="en-US" w:bidi="en-US"/>
        </w:rPr>
        <w:t xml:space="preserve">ký đầy </w:t>
      </w:r>
      <w:r>
        <w:t xml:space="preserve"> đủ </w:t>
      </w:r>
      <w:r w:rsidR="002258BD">
        <w:rPr>
          <w:lang w:val="en-US"/>
        </w:rPr>
        <w:t>các mục theo qui định</w:t>
      </w:r>
      <w:r>
        <w:rPr>
          <w:lang w:val="en-US" w:eastAsia="en-US" w:bidi="en-US"/>
        </w:rPr>
        <w:t xml:space="preserve"> </w:t>
      </w:r>
      <w:r>
        <w:t>vào học bạ</w:t>
      </w:r>
      <w:r w:rsidR="002258BD">
        <w:rPr>
          <w:lang w:val="en-US"/>
        </w:rPr>
        <w:t xml:space="preserve"> đúng qui chế</w:t>
      </w:r>
      <w:r>
        <w:t>.</w:t>
      </w:r>
    </w:p>
    <w:p w:rsidR="00A47049" w:rsidRDefault="00594B51">
      <w:pPr>
        <w:pStyle w:val="BodyText"/>
        <w:shd w:val="clear" w:color="auto" w:fill="auto"/>
        <w:ind w:firstLine="740"/>
        <w:jc w:val="both"/>
      </w:pPr>
      <w:r>
        <w:rPr>
          <w:lang w:val="en-US" w:eastAsia="en-US" w:bidi="en-US"/>
        </w:rPr>
        <w:t xml:space="preserve">- </w:t>
      </w:r>
      <w:r>
        <w:t xml:space="preserve">Tất cả học bạ của học </w:t>
      </w:r>
      <w:r>
        <w:rPr>
          <w:lang w:val="en-US" w:eastAsia="en-US" w:bidi="en-US"/>
        </w:rPr>
        <w:t xml:space="preserve">sinh </w:t>
      </w:r>
      <w:r>
        <w:t xml:space="preserve">mới tuyển và học </w:t>
      </w:r>
      <w:r>
        <w:rPr>
          <w:lang w:val="en-US" w:eastAsia="en-US" w:bidi="en-US"/>
        </w:rPr>
        <w:t xml:space="preserve">sinh </w:t>
      </w:r>
      <w:r>
        <w:t xml:space="preserve">cũ </w:t>
      </w:r>
      <w:r>
        <w:rPr>
          <w:lang w:val="en-US" w:eastAsia="en-US" w:bidi="en-US"/>
        </w:rPr>
        <w:t xml:space="preserve">do </w:t>
      </w:r>
      <w:r>
        <w:t xml:space="preserve">văn phòng nhà trường quản lý, Hiệu trưởng chịu trách nhiệm kiểm </w:t>
      </w:r>
      <w:r>
        <w:rPr>
          <w:lang w:val="en-US" w:eastAsia="en-US" w:bidi="en-US"/>
        </w:rPr>
        <w:t xml:space="preserve">tra </w:t>
      </w:r>
      <w:r>
        <w:t xml:space="preserve">việc sử dụng và bảo quản. Cách </w:t>
      </w:r>
      <w:r>
        <w:rPr>
          <w:lang w:val="en-US" w:eastAsia="en-US" w:bidi="en-US"/>
        </w:rPr>
        <w:t xml:space="preserve">ghi </w:t>
      </w:r>
      <w:r>
        <w:t xml:space="preserve">và sử dụng học bạ </w:t>
      </w:r>
      <w:r>
        <w:rPr>
          <w:lang w:val="en-US" w:eastAsia="en-US" w:bidi="en-US"/>
        </w:rPr>
        <w:t xml:space="preserve">theo </w:t>
      </w:r>
      <w:r>
        <w:t xml:space="preserve">đúng hướng dẫn tại </w:t>
      </w:r>
      <w:r>
        <w:rPr>
          <w:lang w:val="en-US" w:eastAsia="en-US" w:bidi="en-US"/>
        </w:rPr>
        <w:t xml:space="preserve">trang </w:t>
      </w:r>
      <w:r>
        <w:t>cuối mỗi học bạ.</w:t>
      </w:r>
    </w:p>
    <w:p w:rsidR="00A47049" w:rsidRDefault="00594B51">
      <w:pPr>
        <w:pStyle w:val="BodyText"/>
        <w:shd w:val="clear" w:color="auto" w:fill="auto"/>
        <w:ind w:firstLine="740"/>
        <w:jc w:val="both"/>
      </w:pPr>
      <w:r>
        <w:rPr>
          <w:lang w:val="en-US" w:eastAsia="en-US" w:bidi="en-US"/>
        </w:rPr>
        <w:t xml:space="preserve">- </w:t>
      </w:r>
      <w:r>
        <w:t xml:space="preserve">Toàn bộ học bạ của học </w:t>
      </w:r>
      <w:r>
        <w:rPr>
          <w:lang w:val="en-US" w:eastAsia="en-US" w:bidi="en-US"/>
        </w:rPr>
        <w:t xml:space="preserve">sinh </w:t>
      </w:r>
      <w:r>
        <w:t xml:space="preserve">phải hoàn tất trước ngày </w:t>
      </w:r>
      <w:r>
        <w:rPr>
          <w:lang w:val="en-US" w:eastAsia="en-US" w:bidi="en-US"/>
        </w:rPr>
        <w:t xml:space="preserve">31 </w:t>
      </w:r>
      <w:r>
        <w:t xml:space="preserve">tháng </w:t>
      </w:r>
      <w:r>
        <w:rPr>
          <w:lang w:val="en-US" w:eastAsia="en-US" w:bidi="en-US"/>
        </w:rPr>
        <w:t xml:space="preserve">5 </w:t>
      </w:r>
      <w:r>
        <w:t>hàng năm</w:t>
      </w:r>
      <w:r w:rsidR="006B054A">
        <w:rPr>
          <w:lang w:val="en-US"/>
        </w:rPr>
        <w:t xml:space="preserve">    </w:t>
      </w:r>
      <w:r w:rsidR="00093AEF">
        <w:rPr>
          <w:lang w:val="en-US"/>
        </w:rPr>
        <w:t>( trừ tình hình dịch bệnh, thiên tai ….)</w:t>
      </w:r>
      <w:r>
        <w:t>.</w:t>
      </w:r>
    </w:p>
    <w:p w:rsidR="00A47049" w:rsidRDefault="00594B51">
      <w:pPr>
        <w:pStyle w:val="BodyText"/>
        <w:shd w:val="clear" w:color="auto" w:fill="auto"/>
        <w:ind w:firstLine="740"/>
        <w:jc w:val="both"/>
      </w:pPr>
      <w:r>
        <w:rPr>
          <w:lang w:val="en-US" w:eastAsia="en-US" w:bidi="en-US"/>
        </w:rPr>
        <w:t xml:space="preserve">- </w:t>
      </w:r>
      <w:r>
        <w:t xml:space="preserve">Những học </w:t>
      </w:r>
      <w:r>
        <w:rPr>
          <w:lang w:val="en-US" w:eastAsia="en-US" w:bidi="en-US"/>
        </w:rPr>
        <w:t xml:space="preserve">sinh sau khi </w:t>
      </w:r>
      <w:r>
        <w:t xml:space="preserve">kiểm </w:t>
      </w:r>
      <w:r>
        <w:rPr>
          <w:lang w:val="en-US" w:eastAsia="en-US" w:bidi="en-US"/>
        </w:rPr>
        <w:t xml:space="preserve">tra </w:t>
      </w:r>
      <w:r>
        <w:t xml:space="preserve">lại hoặc rèn luyện hạnh kiểm được xét lên lớp </w:t>
      </w:r>
      <w:r>
        <w:rPr>
          <w:lang w:val="en-US" w:eastAsia="en-US" w:bidi="en-US"/>
        </w:rPr>
        <w:t xml:space="preserve">hay </w:t>
      </w:r>
      <w:r>
        <w:t xml:space="preserve">lưu </w:t>
      </w:r>
      <w:r>
        <w:rPr>
          <w:lang w:val="en-US" w:eastAsia="en-US" w:bidi="en-US"/>
        </w:rPr>
        <w:t xml:space="preserve">ban </w:t>
      </w:r>
      <w:r>
        <w:t xml:space="preserve">phải được </w:t>
      </w:r>
      <w:r>
        <w:rPr>
          <w:lang w:val="en-US" w:eastAsia="en-US" w:bidi="en-US"/>
        </w:rPr>
        <w:t xml:space="preserve">ghi </w:t>
      </w:r>
      <w:r>
        <w:t xml:space="preserve">rõ và Hiệu trưởng ký xác nhận vào học bạ cuối tháng </w:t>
      </w:r>
      <w:r>
        <w:rPr>
          <w:lang w:val="en-US" w:eastAsia="en-US" w:bidi="en-US"/>
        </w:rPr>
        <w:t>8.</w:t>
      </w:r>
    </w:p>
    <w:p w:rsidR="00A47049" w:rsidRDefault="00594B51">
      <w:pPr>
        <w:pStyle w:val="Heading10"/>
        <w:keepNext/>
        <w:keepLines/>
        <w:numPr>
          <w:ilvl w:val="0"/>
          <w:numId w:val="1"/>
        </w:numPr>
        <w:shd w:val="clear" w:color="auto" w:fill="auto"/>
        <w:tabs>
          <w:tab w:val="left" w:pos="1126"/>
        </w:tabs>
        <w:jc w:val="both"/>
      </w:pPr>
      <w:bookmarkStart w:id="13" w:name="bookmark12"/>
      <w:bookmarkStart w:id="14" w:name="bookmark13"/>
      <w:r>
        <w:t>Hồ sơ sổ sách tổ chuyên môn</w:t>
      </w:r>
      <w:bookmarkEnd w:id="13"/>
      <w:bookmarkEnd w:id="14"/>
    </w:p>
    <w:p w:rsidR="00A47049" w:rsidRDefault="00594B51">
      <w:pPr>
        <w:pStyle w:val="BodyText"/>
        <w:numPr>
          <w:ilvl w:val="0"/>
          <w:numId w:val="4"/>
        </w:numPr>
        <w:shd w:val="clear" w:color="auto" w:fill="auto"/>
        <w:tabs>
          <w:tab w:val="left" w:pos="1086"/>
        </w:tabs>
        <w:ind w:firstLine="740"/>
        <w:jc w:val="both"/>
      </w:pPr>
      <w:r>
        <w:t xml:space="preserve">Sổ nghị quyết của Tổ chuyên môn: Ngoài các nội </w:t>
      </w:r>
      <w:r>
        <w:rPr>
          <w:lang w:val="en-US" w:eastAsia="en-US" w:bidi="en-US"/>
        </w:rPr>
        <w:t xml:space="preserve">dung theo </w:t>
      </w:r>
      <w:r>
        <w:t xml:space="preserve">mẫu </w:t>
      </w:r>
      <w:r>
        <w:rPr>
          <w:lang w:val="en-US" w:eastAsia="en-US" w:bidi="en-US"/>
        </w:rPr>
        <w:t xml:space="preserve">trong </w:t>
      </w:r>
      <w:r>
        <w:t xml:space="preserve">sổ nghị quyết, chú ý </w:t>
      </w:r>
      <w:r>
        <w:rPr>
          <w:lang w:val="en-US" w:eastAsia="en-US" w:bidi="en-US"/>
        </w:rPr>
        <w:t xml:space="preserve">trong </w:t>
      </w:r>
      <w:r>
        <w:t xml:space="preserve">các buổi </w:t>
      </w:r>
      <w:r>
        <w:rPr>
          <w:lang w:val="en-US" w:eastAsia="en-US" w:bidi="en-US"/>
        </w:rPr>
        <w:t xml:space="preserve">sinh </w:t>
      </w:r>
      <w:r>
        <w:t xml:space="preserve">hoạt chuyên môn của tổ, </w:t>
      </w:r>
      <w:r>
        <w:rPr>
          <w:lang w:val="en-US" w:eastAsia="en-US" w:bidi="en-US"/>
        </w:rPr>
        <w:t xml:space="preserve">ghi </w:t>
      </w:r>
      <w:r>
        <w:t xml:space="preserve">các nội </w:t>
      </w:r>
      <w:r>
        <w:rPr>
          <w:lang w:val="en-US" w:eastAsia="en-US" w:bidi="en-US"/>
        </w:rPr>
        <w:t xml:space="preserve">dung sau </w:t>
      </w:r>
      <w:r>
        <w:t>đây:</w:t>
      </w:r>
    </w:p>
    <w:p w:rsidR="00A47049" w:rsidRDefault="00594B51">
      <w:pPr>
        <w:pStyle w:val="BodyText"/>
        <w:shd w:val="clear" w:color="auto" w:fill="auto"/>
        <w:ind w:firstLine="740"/>
        <w:jc w:val="both"/>
      </w:pPr>
      <w:r>
        <w:rPr>
          <w:lang w:val="en-US" w:eastAsia="en-US" w:bidi="en-US"/>
        </w:rPr>
        <w:t xml:space="preserve">- </w:t>
      </w:r>
      <w:r>
        <w:t xml:space="preserve">Các nội </w:t>
      </w:r>
      <w:r>
        <w:rPr>
          <w:lang w:val="en-US" w:eastAsia="en-US" w:bidi="en-US"/>
        </w:rPr>
        <w:t xml:space="preserve">dung </w:t>
      </w:r>
      <w:r>
        <w:t xml:space="preserve">sẽ thực hiện </w:t>
      </w:r>
      <w:r>
        <w:rPr>
          <w:lang w:val="en-US" w:eastAsia="en-US" w:bidi="en-US"/>
        </w:rPr>
        <w:t xml:space="preserve">trong 2 </w:t>
      </w:r>
      <w:r>
        <w:t xml:space="preserve">tuần tiếp </w:t>
      </w:r>
      <w:r>
        <w:rPr>
          <w:lang w:val="en-US" w:eastAsia="en-US" w:bidi="en-US"/>
        </w:rPr>
        <w:t>theo</w:t>
      </w:r>
    </w:p>
    <w:p w:rsidR="00A47049" w:rsidRDefault="00594B51">
      <w:pPr>
        <w:pStyle w:val="BodyText"/>
        <w:shd w:val="clear" w:color="auto" w:fill="auto"/>
        <w:ind w:firstLine="740"/>
        <w:jc w:val="both"/>
      </w:pPr>
      <w:r>
        <w:rPr>
          <w:lang w:val="en-US" w:eastAsia="en-US" w:bidi="en-US"/>
        </w:rPr>
        <w:t xml:space="preserve">- </w:t>
      </w:r>
      <w:r>
        <w:t xml:space="preserve">Thảo luận, thống nhất các </w:t>
      </w:r>
      <w:r>
        <w:rPr>
          <w:lang w:val="en-US" w:eastAsia="en-US" w:bidi="en-US"/>
        </w:rPr>
        <w:t xml:space="preserve">PPDH </w:t>
      </w:r>
      <w:r>
        <w:t>tích cực, các bài giảng khó.</w:t>
      </w:r>
    </w:p>
    <w:p w:rsidR="00A47049" w:rsidRDefault="00594B51">
      <w:pPr>
        <w:pStyle w:val="BodyText"/>
        <w:shd w:val="clear" w:color="auto" w:fill="auto"/>
        <w:ind w:firstLine="740"/>
        <w:jc w:val="both"/>
      </w:pPr>
      <w:r>
        <w:rPr>
          <w:lang w:val="en-US" w:eastAsia="en-US" w:bidi="en-US"/>
        </w:rPr>
        <w:t xml:space="preserve">- </w:t>
      </w:r>
      <w:r>
        <w:t xml:space="preserve">Xây dựng bài dạy </w:t>
      </w:r>
      <w:r>
        <w:rPr>
          <w:lang w:val="en-US" w:eastAsia="en-US" w:bidi="en-US"/>
        </w:rPr>
        <w:t xml:space="preserve">minh </w:t>
      </w:r>
      <w:r>
        <w:t xml:space="preserve">họa, thảo luận, rút nghiệm tiết dạy học </w:t>
      </w:r>
      <w:r>
        <w:rPr>
          <w:lang w:val="en-US" w:eastAsia="en-US" w:bidi="en-US"/>
        </w:rPr>
        <w:t xml:space="preserve">sinh </w:t>
      </w:r>
      <w:r>
        <w:t xml:space="preserve">hoạt tổ chuyên môn dựa trên phân tích các hoạt động của học </w:t>
      </w:r>
      <w:r>
        <w:rPr>
          <w:lang w:val="en-US" w:eastAsia="en-US" w:bidi="en-US"/>
        </w:rPr>
        <w:t>sinh.</w:t>
      </w:r>
    </w:p>
    <w:p w:rsidR="00A47049" w:rsidRDefault="00594B51">
      <w:pPr>
        <w:pStyle w:val="BodyText"/>
        <w:shd w:val="clear" w:color="auto" w:fill="auto"/>
        <w:ind w:firstLine="740"/>
        <w:jc w:val="both"/>
      </w:pPr>
      <w:r>
        <w:rPr>
          <w:lang w:val="en-US" w:eastAsia="en-US" w:bidi="en-US"/>
        </w:rPr>
        <w:t xml:space="preserve">- </w:t>
      </w:r>
      <w:r>
        <w:t xml:space="preserve">Thống nhất rút </w:t>
      </w:r>
      <w:r>
        <w:rPr>
          <w:lang w:val="en-US" w:eastAsia="en-US" w:bidi="en-US"/>
        </w:rPr>
        <w:t xml:space="preserve">kinh </w:t>
      </w:r>
      <w:r>
        <w:t xml:space="preserve">nghiệm báo cáo chuyên đề tổ </w:t>
      </w:r>
      <w:r>
        <w:rPr>
          <w:lang w:val="en-US" w:eastAsia="en-US" w:bidi="en-US"/>
        </w:rPr>
        <w:t>CM</w:t>
      </w:r>
    </w:p>
    <w:p w:rsidR="00A47049" w:rsidRDefault="00594B51">
      <w:pPr>
        <w:pStyle w:val="BodyText"/>
        <w:shd w:val="clear" w:color="auto" w:fill="auto"/>
        <w:ind w:firstLine="740"/>
        <w:jc w:val="both"/>
      </w:pPr>
      <w:r>
        <w:rPr>
          <w:lang w:val="en-US" w:eastAsia="en-US" w:bidi="en-US"/>
        </w:rPr>
        <w:t xml:space="preserve">- </w:t>
      </w:r>
      <w:r>
        <w:t xml:space="preserve">Các biện pháp nâng </w:t>
      </w:r>
      <w:r>
        <w:rPr>
          <w:lang w:val="en-US" w:eastAsia="en-US" w:bidi="en-US"/>
        </w:rPr>
        <w:t xml:space="preserve">cao </w:t>
      </w:r>
      <w:r>
        <w:t xml:space="preserve">chất lượng dạy học, phù đạo học </w:t>
      </w:r>
      <w:r>
        <w:rPr>
          <w:lang w:val="en-US" w:eastAsia="en-US" w:bidi="en-US"/>
        </w:rPr>
        <w:t xml:space="preserve">sinh </w:t>
      </w:r>
      <w:r>
        <w:t xml:space="preserve">yếu, bồi dưỡng học </w:t>
      </w:r>
      <w:r>
        <w:rPr>
          <w:lang w:val="en-US" w:eastAsia="en-US" w:bidi="en-US"/>
        </w:rPr>
        <w:t xml:space="preserve">sinh </w:t>
      </w:r>
      <w:r>
        <w:t>giỏi.</w:t>
      </w:r>
    </w:p>
    <w:p w:rsidR="00A47049" w:rsidRDefault="00594B51">
      <w:pPr>
        <w:pStyle w:val="BodyText"/>
        <w:shd w:val="clear" w:color="auto" w:fill="auto"/>
        <w:ind w:firstLine="740"/>
        <w:jc w:val="both"/>
      </w:pPr>
      <w:r>
        <w:rPr>
          <w:lang w:val="en-US" w:eastAsia="en-US" w:bidi="en-US"/>
        </w:rPr>
        <w:t xml:space="preserve">- </w:t>
      </w:r>
      <w:r>
        <w:t xml:space="preserve">Thảo luận </w:t>
      </w:r>
      <w:r>
        <w:rPr>
          <w:lang w:val="en-US" w:eastAsia="en-US" w:bidi="en-US"/>
        </w:rPr>
        <w:t xml:space="preserve">ma </w:t>
      </w:r>
      <w:r>
        <w:t xml:space="preserve">trận đề, thống nhất nội </w:t>
      </w:r>
      <w:r>
        <w:rPr>
          <w:lang w:val="en-US" w:eastAsia="en-US" w:bidi="en-US"/>
        </w:rPr>
        <w:t xml:space="preserve">dung </w:t>
      </w:r>
      <w:r>
        <w:t xml:space="preserve">sẽ kiểm </w:t>
      </w:r>
      <w:r>
        <w:rPr>
          <w:lang w:val="en-US" w:eastAsia="en-US" w:bidi="en-US"/>
        </w:rPr>
        <w:t xml:space="preserve">tra, </w:t>
      </w:r>
      <w:r>
        <w:t>tiêu chí đánh giá</w:t>
      </w:r>
    </w:p>
    <w:p w:rsidR="00A47049" w:rsidRDefault="00594B51">
      <w:pPr>
        <w:pStyle w:val="BodyText"/>
        <w:shd w:val="clear" w:color="auto" w:fill="auto"/>
        <w:ind w:firstLine="740"/>
        <w:jc w:val="both"/>
      </w:pPr>
      <w:r>
        <w:rPr>
          <w:lang w:val="en-US" w:eastAsia="en-US" w:bidi="en-US"/>
        </w:rPr>
        <w:lastRenderedPageBreak/>
        <w:t xml:space="preserve">- </w:t>
      </w:r>
      <w:r>
        <w:t>Bàn bạc kế hoạch Tổ chức các hoạt động trải nghiệm của tổ.</w:t>
      </w:r>
    </w:p>
    <w:p w:rsidR="00A47049" w:rsidRDefault="00594B51">
      <w:pPr>
        <w:pStyle w:val="BodyText"/>
        <w:shd w:val="clear" w:color="auto" w:fill="auto"/>
        <w:ind w:firstLine="740"/>
        <w:jc w:val="both"/>
      </w:pPr>
      <w:r>
        <w:rPr>
          <w:lang w:val="en-US" w:eastAsia="en-US" w:bidi="en-US"/>
        </w:rPr>
        <w:t xml:space="preserve">- </w:t>
      </w:r>
      <w:r>
        <w:t xml:space="preserve">Các hoạt động khác của tổ </w:t>
      </w:r>
      <w:r>
        <w:rPr>
          <w:lang w:val="en-US" w:eastAsia="en-US" w:bidi="en-US"/>
        </w:rPr>
        <w:t xml:space="preserve">CM </w:t>
      </w:r>
      <w:r>
        <w:t xml:space="preserve">như là: Kế hoạch chuyên môn năm học của Tổ; Kế hoạch kiểm </w:t>
      </w:r>
      <w:r>
        <w:rPr>
          <w:lang w:val="en-US" w:eastAsia="en-US" w:bidi="en-US"/>
        </w:rPr>
        <w:t xml:space="preserve">tra </w:t>
      </w:r>
      <w:r>
        <w:t>nội bộ; Kế hoạch tổ chức các hoạt động trải nghiệm;</w:t>
      </w:r>
    </w:p>
    <w:p w:rsidR="00A47049" w:rsidRDefault="00594B51">
      <w:pPr>
        <w:pStyle w:val="BodyText"/>
        <w:numPr>
          <w:ilvl w:val="0"/>
          <w:numId w:val="4"/>
        </w:numPr>
        <w:shd w:val="clear" w:color="auto" w:fill="auto"/>
        <w:tabs>
          <w:tab w:val="left" w:pos="1151"/>
        </w:tabs>
        <w:ind w:firstLine="740"/>
        <w:jc w:val="both"/>
      </w:pPr>
      <w:r>
        <w:t xml:space="preserve">Thống kê: gồm các loại thống kê </w:t>
      </w:r>
      <w:r>
        <w:rPr>
          <w:lang w:val="en-US" w:eastAsia="en-US" w:bidi="en-US"/>
        </w:rPr>
        <w:t xml:space="preserve">theo </w:t>
      </w:r>
      <w:r w:rsidR="006B054A">
        <w:t xml:space="preserve">mẫu của </w:t>
      </w:r>
      <w:r w:rsidR="006B054A">
        <w:rPr>
          <w:lang w:val="en-US"/>
        </w:rPr>
        <w:t>Phòng GDĐT Hà Đông</w:t>
      </w:r>
      <w:r>
        <w:t xml:space="preserve"> như:</w:t>
      </w:r>
    </w:p>
    <w:p w:rsidR="00A47049" w:rsidRDefault="00594B51">
      <w:pPr>
        <w:pStyle w:val="BodyText"/>
        <w:shd w:val="clear" w:color="auto" w:fill="auto"/>
        <w:ind w:firstLine="740"/>
        <w:jc w:val="both"/>
      </w:pPr>
      <w:r>
        <w:rPr>
          <w:lang w:val="en-US" w:eastAsia="en-US" w:bidi="en-US"/>
        </w:rPr>
        <w:t xml:space="preserve">- </w:t>
      </w:r>
      <w:r>
        <w:t>Thống kê khảo sát chất lượng đầu năm (nếu có);</w:t>
      </w:r>
    </w:p>
    <w:p w:rsidR="00A47049" w:rsidRDefault="00594B51">
      <w:pPr>
        <w:pStyle w:val="BodyText"/>
        <w:shd w:val="clear" w:color="auto" w:fill="auto"/>
        <w:ind w:firstLine="740"/>
        <w:jc w:val="both"/>
      </w:pPr>
      <w:r>
        <w:rPr>
          <w:lang w:val="en-US" w:eastAsia="en-US" w:bidi="en-US"/>
        </w:rPr>
        <w:t xml:space="preserve">- </w:t>
      </w:r>
      <w:r>
        <w:t xml:space="preserve">Các biểu mẫu thống kê chất lượng kiểm </w:t>
      </w:r>
      <w:r>
        <w:rPr>
          <w:lang w:val="en-US" w:eastAsia="en-US" w:bidi="en-US"/>
        </w:rPr>
        <w:t xml:space="preserve">tra </w:t>
      </w:r>
      <w:r>
        <w:t xml:space="preserve">định kỳ, kiểm </w:t>
      </w:r>
      <w:r>
        <w:rPr>
          <w:lang w:val="en-US" w:eastAsia="en-US" w:bidi="en-US"/>
        </w:rPr>
        <w:t xml:space="preserve">tra </w:t>
      </w:r>
      <w:r>
        <w:t xml:space="preserve">cuối kỳ, chất lượng bộ môn cuối năm, chất lượng tuyển </w:t>
      </w:r>
      <w:r>
        <w:rPr>
          <w:lang w:val="en-US" w:eastAsia="en-US" w:bidi="en-US"/>
        </w:rPr>
        <w:t xml:space="preserve">sinh </w:t>
      </w:r>
      <w:r>
        <w:t xml:space="preserve">lớp </w:t>
      </w:r>
      <w:r>
        <w:rPr>
          <w:lang w:val="en-US" w:eastAsia="en-US" w:bidi="en-US"/>
        </w:rPr>
        <w:t>10.</w:t>
      </w:r>
    </w:p>
    <w:p w:rsidR="00A47049" w:rsidRDefault="00594B51">
      <w:pPr>
        <w:pStyle w:val="BodyText"/>
        <w:shd w:val="clear" w:color="auto" w:fill="auto"/>
        <w:ind w:firstLine="740"/>
        <w:jc w:val="both"/>
      </w:pPr>
      <w:r>
        <w:rPr>
          <w:lang w:val="en-US" w:eastAsia="en-US" w:bidi="en-US"/>
        </w:rPr>
        <w:t xml:space="preserve">- Danh </w:t>
      </w:r>
      <w:r>
        <w:t xml:space="preserve">sách </w:t>
      </w:r>
      <w:r>
        <w:rPr>
          <w:lang w:val="en-US" w:eastAsia="en-US" w:bidi="en-US"/>
        </w:rPr>
        <w:t xml:space="preserve">theo </w:t>
      </w:r>
      <w:r>
        <w:t xml:space="preserve">dõi học </w:t>
      </w:r>
      <w:r>
        <w:rPr>
          <w:lang w:val="en-US" w:eastAsia="en-US" w:bidi="en-US"/>
        </w:rPr>
        <w:t xml:space="preserve">sinh </w:t>
      </w:r>
      <w:r>
        <w:t xml:space="preserve">giỏi, yếu kém (đầu năm, học kì </w:t>
      </w:r>
      <w:r>
        <w:rPr>
          <w:lang w:val="en-US" w:eastAsia="en-US" w:bidi="en-US"/>
        </w:rPr>
        <w:t xml:space="preserve">I, </w:t>
      </w:r>
      <w:r>
        <w:t>cả năm);</w:t>
      </w:r>
    </w:p>
    <w:p w:rsidR="00A47049" w:rsidRDefault="00594B51">
      <w:pPr>
        <w:pStyle w:val="BodyText"/>
        <w:numPr>
          <w:ilvl w:val="0"/>
          <w:numId w:val="4"/>
        </w:numPr>
        <w:shd w:val="clear" w:color="auto" w:fill="auto"/>
        <w:tabs>
          <w:tab w:val="left" w:pos="1132"/>
        </w:tabs>
        <w:ind w:firstLine="740"/>
        <w:jc w:val="both"/>
      </w:pPr>
      <w:r>
        <w:t>Các hồ sơ lưu khác</w:t>
      </w:r>
    </w:p>
    <w:p w:rsidR="00A47049" w:rsidRDefault="00594B51">
      <w:pPr>
        <w:pStyle w:val="BodyText"/>
        <w:shd w:val="clear" w:color="auto" w:fill="auto"/>
        <w:ind w:firstLine="740"/>
        <w:jc w:val="both"/>
      </w:pPr>
      <w:r>
        <w:rPr>
          <w:lang w:val="en-US" w:eastAsia="en-US" w:bidi="en-US"/>
        </w:rPr>
        <w:t xml:space="preserve">- </w:t>
      </w:r>
      <w:r>
        <w:t xml:space="preserve">Các công văn của trường, phòng, sở, bộ (liên </w:t>
      </w:r>
      <w:r>
        <w:rPr>
          <w:lang w:val="en-US" w:eastAsia="en-US" w:bidi="en-US"/>
        </w:rPr>
        <w:t xml:space="preserve">quan </w:t>
      </w:r>
      <w:r>
        <w:t>chuyên môn);</w:t>
      </w:r>
    </w:p>
    <w:p w:rsidR="00A47049" w:rsidRDefault="00594B51">
      <w:pPr>
        <w:pStyle w:val="BodyText"/>
        <w:shd w:val="clear" w:color="auto" w:fill="auto"/>
        <w:ind w:firstLine="740"/>
        <w:jc w:val="both"/>
      </w:pPr>
      <w:r>
        <w:rPr>
          <w:lang w:val="en-US" w:eastAsia="en-US" w:bidi="en-US"/>
        </w:rPr>
        <w:t xml:space="preserve">- </w:t>
      </w:r>
      <w:r>
        <w:t xml:space="preserve">Đề kiểm </w:t>
      </w:r>
      <w:r>
        <w:rPr>
          <w:lang w:val="en-US" w:eastAsia="en-US" w:bidi="en-US"/>
        </w:rPr>
        <w:t xml:space="preserve">tra </w:t>
      </w:r>
      <w:r>
        <w:t xml:space="preserve">thường xuyên, kiểm </w:t>
      </w:r>
      <w:r>
        <w:rPr>
          <w:lang w:val="en-US" w:eastAsia="en-US" w:bidi="en-US"/>
        </w:rPr>
        <w:t xml:space="preserve">tra </w:t>
      </w:r>
      <w:r>
        <w:t xml:space="preserve">định kỳ; có đáp án, </w:t>
      </w:r>
      <w:r>
        <w:rPr>
          <w:lang w:val="en-US" w:eastAsia="en-US" w:bidi="en-US"/>
        </w:rPr>
        <w:t xml:space="preserve">ma </w:t>
      </w:r>
      <w:r>
        <w:t>trận;</w:t>
      </w:r>
    </w:p>
    <w:p w:rsidR="00A47049" w:rsidRDefault="00594B51">
      <w:pPr>
        <w:pStyle w:val="BodyText"/>
        <w:numPr>
          <w:ilvl w:val="0"/>
          <w:numId w:val="5"/>
        </w:numPr>
        <w:shd w:val="clear" w:color="auto" w:fill="auto"/>
        <w:tabs>
          <w:tab w:val="left" w:pos="1012"/>
        </w:tabs>
        <w:ind w:firstLine="740"/>
      </w:pPr>
      <w:r>
        <w:t>Phiếu dự giờ Thao giảng/Bài học minh họa, chuyên đề; ...</w:t>
      </w:r>
    </w:p>
    <w:p w:rsidR="00A47049" w:rsidRDefault="00594B51">
      <w:pPr>
        <w:pStyle w:val="BodyText"/>
        <w:numPr>
          <w:ilvl w:val="0"/>
          <w:numId w:val="5"/>
        </w:numPr>
        <w:shd w:val="clear" w:color="auto" w:fill="auto"/>
        <w:tabs>
          <w:tab w:val="left" w:pos="1002"/>
        </w:tabs>
        <w:ind w:firstLine="740"/>
        <w:jc w:val="both"/>
      </w:pPr>
      <w:r>
        <w:t>Các Phụ lục 1,2,3 Tổ chuyên môn đã triển khai, tham khảo theo Công văn 5512 của Bộ GD&amp;ĐT</w:t>
      </w:r>
    </w:p>
    <w:p w:rsidR="00A47049" w:rsidRDefault="00594B51">
      <w:pPr>
        <w:pStyle w:val="Heading10"/>
        <w:keepNext/>
        <w:keepLines/>
        <w:numPr>
          <w:ilvl w:val="0"/>
          <w:numId w:val="1"/>
        </w:numPr>
        <w:shd w:val="clear" w:color="auto" w:fill="auto"/>
        <w:tabs>
          <w:tab w:val="left" w:pos="1151"/>
        </w:tabs>
        <w:jc w:val="both"/>
      </w:pPr>
      <w:bookmarkStart w:id="15" w:name="bookmark14"/>
      <w:bookmarkStart w:id="16" w:name="bookmark15"/>
      <w:r>
        <w:t>Sổ ghi đầu bài, sổ điểm</w:t>
      </w:r>
      <w:bookmarkEnd w:id="15"/>
      <w:bookmarkEnd w:id="16"/>
      <w:r w:rsidR="009D1290">
        <w:rPr>
          <w:lang w:val="en-US"/>
        </w:rPr>
        <w:t xml:space="preserve"> điện tử, sổ điểm cá nhân</w:t>
      </w:r>
    </w:p>
    <w:p w:rsidR="00A47049" w:rsidRDefault="00594B51">
      <w:pPr>
        <w:pStyle w:val="BodyText"/>
        <w:numPr>
          <w:ilvl w:val="0"/>
          <w:numId w:val="5"/>
        </w:numPr>
        <w:shd w:val="clear" w:color="auto" w:fill="auto"/>
        <w:tabs>
          <w:tab w:val="left" w:pos="1006"/>
        </w:tabs>
        <w:ind w:firstLine="740"/>
        <w:jc w:val="both"/>
      </w:pPr>
      <w:r>
        <w:t>Giáo viên bộ môn chịu trách nhiệm quản lý học sinh, điểm danh, ghi tên học sinh vắng từng tiết học vào sổ ghi đầu bài.</w:t>
      </w:r>
    </w:p>
    <w:p w:rsidR="00A47049" w:rsidRDefault="00594B51">
      <w:pPr>
        <w:pStyle w:val="BodyText"/>
        <w:numPr>
          <w:ilvl w:val="0"/>
          <w:numId w:val="5"/>
        </w:numPr>
        <w:shd w:val="clear" w:color="auto" w:fill="auto"/>
        <w:tabs>
          <w:tab w:val="left" w:pos="1002"/>
        </w:tabs>
        <w:ind w:firstLine="740"/>
        <w:jc w:val="both"/>
      </w:pPr>
      <w:r>
        <w:t>Giáo viên bộ môn có nhiệm vụ ghi tên bài dạy đầy đủ, rõ ràng, nhận xét và xếp loại tiết học theo đúng quy định cho từng tiết dạy.</w:t>
      </w:r>
    </w:p>
    <w:p w:rsidR="00A47049" w:rsidRDefault="00594B51">
      <w:pPr>
        <w:pStyle w:val="BodyText"/>
        <w:numPr>
          <w:ilvl w:val="0"/>
          <w:numId w:val="5"/>
        </w:numPr>
        <w:shd w:val="clear" w:color="auto" w:fill="auto"/>
        <w:tabs>
          <w:tab w:val="left" w:pos="992"/>
        </w:tabs>
        <w:ind w:firstLine="740"/>
        <w:jc w:val="both"/>
      </w:pPr>
      <w:r>
        <w:t>Giáo viên bộ môn ghi thêm phần trả bài kiểm tra thường xuyên, kiểm tra định kỳ ở cột tên bài học (ở các tiết có phần trả bài kiểm tra).</w:t>
      </w:r>
    </w:p>
    <w:p w:rsidR="00A47049" w:rsidRDefault="00594B51">
      <w:pPr>
        <w:pStyle w:val="BodyText"/>
        <w:numPr>
          <w:ilvl w:val="0"/>
          <w:numId w:val="5"/>
        </w:numPr>
        <w:shd w:val="clear" w:color="auto" w:fill="auto"/>
        <w:tabs>
          <w:tab w:val="left" w:pos="1002"/>
        </w:tabs>
        <w:spacing w:after="120"/>
        <w:ind w:firstLine="740"/>
        <w:jc w:val="both"/>
      </w:pPr>
      <w:r>
        <w:t>Hàng tuần, giáo viên chủ nhiệm ghi nhận xét, cập nhật điểm thi đua của lớp, ký tên và ghi họ tên.</w:t>
      </w:r>
    </w:p>
    <w:p w:rsidR="00A47049" w:rsidRDefault="00594B51">
      <w:pPr>
        <w:pStyle w:val="BodyText"/>
        <w:numPr>
          <w:ilvl w:val="0"/>
          <w:numId w:val="5"/>
        </w:numPr>
        <w:shd w:val="clear" w:color="auto" w:fill="auto"/>
        <w:tabs>
          <w:tab w:val="left" w:pos="1002"/>
        </w:tabs>
        <w:spacing w:after="120" w:line="240" w:lineRule="auto"/>
        <w:ind w:firstLine="740"/>
        <w:jc w:val="both"/>
      </w:pPr>
      <w:r>
        <w:t>GVCN điểm danh hàng tháng trước ngày 02 (dương lịch) của tháng sau (đối với giáo viên có chủ nhiệm).</w:t>
      </w:r>
    </w:p>
    <w:p w:rsidR="00A47049" w:rsidRDefault="00594B51">
      <w:pPr>
        <w:pStyle w:val="BodyText"/>
        <w:numPr>
          <w:ilvl w:val="0"/>
          <w:numId w:val="5"/>
        </w:numPr>
        <w:shd w:val="clear" w:color="auto" w:fill="auto"/>
        <w:tabs>
          <w:tab w:val="left" w:pos="1012"/>
        </w:tabs>
        <w:ind w:firstLine="740"/>
        <w:jc w:val="both"/>
      </w:pPr>
      <w:r>
        <w:t xml:space="preserve">Cập nhật điểm </w:t>
      </w:r>
      <w:r w:rsidR="004F15E7">
        <w:rPr>
          <w:lang w:val="en-US"/>
        </w:rPr>
        <w:t xml:space="preserve">trên sổ điểm cá nhân và phần mềm </w:t>
      </w:r>
      <w:r>
        <w:t>đúng quy định và đúng thời gian.</w:t>
      </w:r>
    </w:p>
    <w:p w:rsidR="00A47049" w:rsidRDefault="00594B51">
      <w:pPr>
        <w:pStyle w:val="BodyText"/>
        <w:shd w:val="clear" w:color="auto" w:fill="auto"/>
        <w:ind w:firstLine="0"/>
        <w:jc w:val="center"/>
      </w:pPr>
      <w:r>
        <w:rPr>
          <w:b/>
          <w:bCs/>
        </w:rPr>
        <w:t>CHƯƠNG IV</w:t>
      </w:r>
    </w:p>
    <w:p w:rsidR="00A47049" w:rsidRDefault="00594B51">
      <w:pPr>
        <w:pStyle w:val="BodyText"/>
        <w:shd w:val="clear" w:color="auto" w:fill="auto"/>
        <w:spacing w:after="120"/>
        <w:ind w:firstLine="0"/>
        <w:jc w:val="center"/>
      </w:pPr>
      <w:r>
        <w:rPr>
          <w:b/>
          <w:bCs/>
        </w:rPr>
        <w:t>QUY ĐỊNH VỀ QUY CHẾ CHUYÊN MÔN</w:t>
      </w:r>
    </w:p>
    <w:p w:rsidR="00A47049" w:rsidRDefault="00594B51">
      <w:pPr>
        <w:pStyle w:val="Heading10"/>
        <w:keepNext/>
        <w:keepLines/>
        <w:shd w:val="clear" w:color="auto" w:fill="auto"/>
        <w:jc w:val="both"/>
      </w:pPr>
      <w:bookmarkStart w:id="17" w:name="bookmark16"/>
      <w:bookmarkStart w:id="18" w:name="bookmark17"/>
      <w:r>
        <w:t>Điều 10. Soạn giảng</w:t>
      </w:r>
      <w:bookmarkEnd w:id="17"/>
      <w:bookmarkEnd w:id="18"/>
    </w:p>
    <w:p w:rsidR="00A47049" w:rsidRDefault="00594B51">
      <w:pPr>
        <w:pStyle w:val="BodyText"/>
        <w:numPr>
          <w:ilvl w:val="0"/>
          <w:numId w:val="5"/>
        </w:numPr>
        <w:shd w:val="clear" w:color="auto" w:fill="auto"/>
        <w:tabs>
          <w:tab w:val="left" w:pos="973"/>
        </w:tabs>
        <w:spacing w:line="288" w:lineRule="auto"/>
        <w:ind w:firstLine="740"/>
        <w:jc w:val="both"/>
      </w:pPr>
      <w:r>
        <w:t>Chấp hành tốt quy chế chuyên môn, lên lớp đúng giờ, phải có giáo án, đồ dùng dạy học hiện có hoặc tự làm, tổ chức tốt các tiết thực hành và ký sổ phòng bộ môn sau khi dạy học, tổ chức các hoạt động dạy học hiệu quả và đảm bảo chuẩn kiến thức.</w:t>
      </w:r>
    </w:p>
    <w:p w:rsidR="00A47049" w:rsidRDefault="00594B51">
      <w:pPr>
        <w:pStyle w:val="BodyText"/>
        <w:numPr>
          <w:ilvl w:val="0"/>
          <w:numId w:val="5"/>
        </w:numPr>
        <w:shd w:val="clear" w:color="auto" w:fill="auto"/>
        <w:tabs>
          <w:tab w:val="left" w:pos="977"/>
        </w:tabs>
        <w:ind w:firstLine="740"/>
        <w:jc w:val="both"/>
      </w:pPr>
      <w:r>
        <w:lastRenderedPageBreak/>
        <w:t>Tất cả giáo viên khi lên lớp dạy học phải có giáo án soạn trước 01 t</w:t>
      </w:r>
      <w:r w:rsidR="001D2DB0">
        <w:t xml:space="preserve">uần được ghi </w:t>
      </w:r>
      <w:r w:rsidR="001D2DB0">
        <w:rPr>
          <w:lang w:val="en-US"/>
        </w:rPr>
        <w:t xml:space="preserve">rõ </w:t>
      </w:r>
      <w:r w:rsidR="00E81263">
        <w:t xml:space="preserve">ngày soạn, </w:t>
      </w:r>
      <w:r w:rsidR="001D2DB0">
        <w:t>phải có đồ dùng dạy học</w:t>
      </w:r>
      <w:r w:rsidR="00DE1489">
        <w:t>, có</w:t>
      </w:r>
      <w:r>
        <w:t xml:space="preserve"> ứng dụng CNTT trong dạy học ít nhất 50% tiết học/học kỳ.</w:t>
      </w:r>
    </w:p>
    <w:p w:rsidR="00055C1A" w:rsidRPr="00055C1A" w:rsidRDefault="00345FA0" w:rsidP="00345FA0">
      <w:pPr>
        <w:pStyle w:val="BodyText"/>
        <w:numPr>
          <w:ilvl w:val="0"/>
          <w:numId w:val="5"/>
        </w:numPr>
        <w:shd w:val="clear" w:color="auto" w:fill="auto"/>
        <w:tabs>
          <w:tab w:val="left" w:pos="968"/>
        </w:tabs>
        <w:ind w:firstLine="740"/>
        <w:jc w:val="both"/>
      </w:pPr>
      <w:r>
        <w:t xml:space="preserve"> </w:t>
      </w:r>
      <w:r>
        <w:rPr>
          <w:lang w:val="en-US"/>
        </w:rPr>
        <w:t>G</w:t>
      </w:r>
      <w:r w:rsidR="00055C1A" w:rsidRPr="00055C1A">
        <w:t xml:space="preserve">iáo án </w:t>
      </w:r>
      <w:r>
        <w:rPr>
          <w:lang w:val="en-US"/>
        </w:rPr>
        <w:t xml:space="preserve">soạn </w:t>
      </w:r>
      <w:r w:rsidR="00055C1A" w:rsidRPr="00055C1A">
        <w:t xml:space="preserve">theo mẫu của các tổ chuyên môn: Đối với K7,8,9 theo văn bản </w:t>
      </w:r>
      <w:r w:rsidR="00055C1A" w:rsidRPr="00055C1A">
        <w:rPr>
          <w:bCs/>
          <w:color w:val="333333"/>
          <w:shd w:val="clear" w:color="auto" w:fill="FFFFFF"/>
        </w:rPr>
        <w:t>3280/BGDĐT-GDTrH ngày 27/8/2020</w:t>
      </w:r>
      <w:r w:rsidR="00055C1A" w:rsidRPr="00055C1A">
        <w:t xml:space="preserve">; khối 6 theo văn bản 5512/ </w:t>
      </w:r>
      <w:r w:rsidR="00055C1A" w:rsidRPr="00055C1A">
        <w:rPr>
          <w:bCs/>
          <w:color w:val="333333"/>
          <w:shd w:val="clear" w:color="auto" w:fill="FFFFFF"/>
        </w:rPr>
        <w:t>BGDĐT-GDTrH</w:t>
      </w:r>
      <w:r w:rsidR="00055C1A" w:rsidRPr="00055C1A">
        <w:t xml:space="preserve"> ngày 18/12/2020 của Bộ GDĐT</w:t>
      </w:r>
      <w:r w:rsidR="00C1532C">
        <w:rPr>
          <w:lang w:val="en-US"/>
        </w:rPr>
        <w:t>.</w:t>
      </w:r>
    </w:p>
    <w:p w:rsidR="00055C1A" w:rsidRPr="00055C1A" w:rsidRDefault="00055C1A" w:rsidP="00345FA0">
      <w:pPr>
        <w:pStyle w:val="BodyText"/>
        <w:numPr>
          <w:ilvl w:val="0"/>
          <w:numId w:val="5"/>
        </w:numPr>
        <w:shd w:val="clear" w:color="auto" w:fill="auto"/>
        <w:tabs>
          <w:tab w:val="left" w:pos="968"/>
        </w:tabs>
        <w:ind w:firstLine="740"/>
        <w:jc w:val="both"/>
      </w:pPr>
      <w:r>
        <w:rPr>
          <w:lang w:val="en-US"/>
        </w:rPr>
        <w:t>Bài soạn</w:t>
      </w:r>
      <w:r w:rsidRPr="00055C1A">
        <w:t xml:space="preserve"> đảm bảo chuẩn kiến thức kỹ năng, đầy đủ nội dung theo qui định, đúng với kế hoạch dạy học bộ môn và đúng đặc trưng bộ môn</w:t>
      </w:r>
    </w:p>
    <w:p w:rsidR="00A47049" w:rsidRDefault="00594B51">
      <w:pPr>
        <w:pStyle w:val="BodyText"/>
        <w:numPr>
          <w:ilvl w:val="0"/>
          <w:numId w:val="5"/>
        </w:numPr>
        <w:shd w:val="clear" w:color="auto" w:fill="auto"/>
        <w:tabs>
          <w:tab w:val="left" w:pos="982"/>
        </w:tabs>
        <w:ind w:firstLine="740"/>
        <w:jc w:val="both"/>
      </w:pPr>
      <w:r>
        <w:t xml:space="preserve">Mỗi giáo án thực hiện dạy 45 phút (một tiết); những môn học bài dạy nếu được phép soạn gộp (soạn từ 2 tiết trở lên trong cùng một giáo án) thực hiện theo </w:t>
      </w:r>
      <w:r w:rsidR="00055C1A">
        <w:t>hướng dẫn cụ thể của bộ môn đó.</w:t>
      </w:r>
    </w:p>
    <w:p w:rsidR="00A47049" w:rsidRDefault="00594B51">
      <w:pPr>
        <w:pStyle w:val="BodyText"/>
        <w:numPr>
          <w:ilvl w:val="0"/>
          <w:numId w:val="5"/>
        </w:numPr>
        <w:shd w:val="clear" w:color="auto" w:fill="auto"/>
        <w:tabs>
          <w:tab w:val="left" w:pos="968"/>
        </w:tabs>
        <w:ind w:firstLine="740"/>
        <w:jc w:val="both"/>
      </w:pPr>
      <w:r>
        <w:t>Tiết luyện tập, ôn tập, sửa bài kiểm tra, trải nghiệm cũng phải thực hiện đầy đủ các bước như giáo án dạy.</w:t>
      </w:r>
    </w:p>
    <w:p w:rsidR="00A47049" w:rsidRDefault="00594B51">
      <w:pPr>
        <w:pStyle w:val="BodyText"/>
        <w:numPr>
          <w:ilvl w:val="0"/>
          <w:numId w:val="5"/>
        </w:numPr>
        <w:shd w:val="clear" w:color="auto" w:fill="auto"/>
        <w:tabs>
          <w:tab w:val="left" w:pos="977"/>
        </w:tabs>
        <w:ind w:firstLine="740"/>
        <w:jc w:val="both"/>
      </w:pPr>
      <w:r>
        <w:t>Tiết thực hành: phải có giáo án và tổ chức thực hành khi có đủ điều kiện cần thiết. Nếu không có thiết bị theo yêu cầu giáo viên có thể thay thế bằng các thiết bị có tính năng tương tự.</w:t>
      </w:r>
    </w:p>
    <w:p w:rsidR="00A47049" w:rsidRDefault="00594B51">
      <w:pPr>
        <w:pStyle w:val="BodyText"/>
        <w:numPr>
          <w:ilvl w:val="0"/>
          <w:numId w:val="5"/>
        </w:numPr>
        <w:shd w:val="clear" w:color="auto" w:fill="auto"/>
        <w:tabs>
          <w:tab w:val="left" w:pos="977"/>
        </w:tabs>
        <w:ind w:firstLine="740"/>
        <w:jc w:val="both"/>
      </w:pPr>
      <w:r>
        <w:t>Mỗi tổ chuyên môn phải xây dựng chủ đề dạy học và dạy học theo chủ đề và phải được Ban Giám hiệu phê duyệt trước khi thực hiện.</w:t>
      </w:r>
    </w:p>
    <w:p w:rsidR="00A47049" w:rsidRDefault="00594B51">
      <w:pPr>
        <w:pStyle w:val="BodyText"/>
        <w:numPr>
          <w:ilvl w:val="0"/>
          <w:numId w:val="5"/>
        </w:numPr>
        <w:shd w:val="clear" w:color="auto" w:fill="auto"/>
        <w:tabs>
          <w:tab w:val="left" w:pos="977"/>
        </w:tabs>
        <w:ind w:firstLine="740"/>
        <w:jc w:val="both"/>
      </w:pPr>
      <w:r>
        <w:t>Bài soạn phải thể hiện đủ các nội dung cơ bản, bám sát chuẩn kiến thức kỹ năng và làm nổi bật được kiến thức trọng tâm. Xác định mục tiêu phù hợp với đối tượng học sinh, phù hợp với đặc trưng bộ môn, đảm bảo yêu câu về đổi mới phương pháp, thể hiện được sự phân hóa.</w:t>
      </w:r>
    </w:p>
    <w:p w:rsidR="00A47049" w:rsidRDefault="00594B51">
      <w:pPr>
        <w:pStyle w:val="BodyText"/>
        <w:numPr>
          <w:ilvl w:val="0"/>
          <w:numId w:val="5"/>
        </w:numPr>
        <w:shd w:val="clear" w:color="auto" w:fill="auto"/>
        <w:tabs>
          <w:tab w:val="left" w:pos="977"/>
        </w:tabs>
        <w:ind w:firstLine="740"/>
        <w:jc w:val="both"/>
      </w:pPr>
      <w:r>
        <w:t>Dạy học tự chọn, dạy bồi dưỡng học sinh giỏi, phụ đạo học sinh yếu kém giáo viên dạy cần soạn đảm bảo đúng cấu trúc, nội dung dạy bám sát mục tiêu của tiết dạy, chú ý rèn luyện các kỹ năng tự học, thực hành cho học sinh và được soạn thành giáo án riêng.</w:t>
      </w:r>
    </w:p>
    <w:p w:rsidR="00A47049" w:rsidRDefault="00594B51">
      <w:pPr>
        <w:pStyle w:val="BodyText"/>
        <w:numPr>
          <w:ilvl w:val="0"/>
          <w:numId w:val="5"/>
        </w:numPr>
        <w:shd w:val="clear" w:color="auto" w:fill="auto"/>
        <w:tabs>
          <w:tab w:val="left" w:pos="973"/>
        </w:tabs>
        <w:ind w:firstLine="740"/>
        <w:jc w:val="both"/>
      </w:pPr>
      <w:r>
        <w:t>Thực hiện nghiêm túc các tiết thực hành thí nghiệm. Trong các tiết dạy học phòng bộ môn, phải thực hiện việc ký số, trả mượn phòng bộ môn đầy đủ.</w:t>
      </w:r>
    </w:p>
    <w:p w:rsidR="00A47049" w:rsidRDefault="00594B51">
      <w:pPr>
        <w:pStyle w:val="BodyText"/>
        <w:shd w:val="clear" w:color="auto" w:fill="auto"/>
        <w:ind w:firstLine="740"/>
        <w:jc w:val="both"/>
      </w:pPr>
      <w:r>
        <w:rPr>
          <w:lang w:val="en-US" w:eastAsia="en-US" w:bidi="en-US"/>
        </w:rPr>
        <w:t xml:space="preserve">- </w:t>
      </w:r>
      <w:r>
        <w:t xml:space="preserve">Thông </w:t>
      </w:r>
      <w:r>
        <w:rPr>
          <w:lang w:val="en-US" w:eastAsia="en-US" w:bidi="en-US"/>
        </w:rPr>
        <w:t xml:space="preserve">qua </w:t>
      </w:r>
      <w:r>
        <w:t xml:space="preserve">các giờ lên lớp, giáo viên phải hướng dẫn </w:t>
      </w:r>
      <w:r>
        <w:rPr>
          <w:lang w:val="en-US" w:eastAsia="en-US" w:bidi="en-US"/>
        </w:rPr>
        <w:t xml:space="preserve">cho </w:t>
      </w:r>
      <w:r>
        <w:t xml:space="preserve">học </w:t>
      </w:r>
      <w:r>
        <w:rPr>
          <w:lang w:val="en-US" w:eastAsia="en-US" w:bidi="en-US"/>
        </w:rPr>
        <w:t xml:space="preserve">sinh </w:t>
      </w:r>
      <w:r>
        <w:t xml:space="preserve">phương pháp tự học, biến quá trình đào tạo thành quá trình tự đào tạo. </w:t>
      </w:r>
      <w:r>
        <w:rPr>
          <w:lang w:val="en-US" w:eastAsia="en-US" w:bidi="en-US"/>
        </w:rPr>
        <w:t xml:space="preserve">Coi </w:t>
      </w:r>
      <w:r>
        <w:t xml:space="preserve">trọng việc hướng dẫn học </w:t>
      </w:r>
      <w:r>
        <w:rPr>
          <w:lang w:val="en-US" w:eastAsia="en-US" w:bidi="en-US"/>
        </w:rPr>
        <w:t xml:space="preserve">sinh </w:t>
      </w:r>
      <w:r>
        <w:t xml:space="preserve">sử dụng sách giáo </w:t>
      </w:r>
      <w:r>
        <w:rPr>
          <w:lang w:val="en-US" w:eastAsia="en-US" w:bidi="en-US"/>
        </w:rPr>
        <w:t xml:space="preserve">khoa, </w:t>
      </w:r>
      <w:r>
        <w:t xml:space="preserve">tài liệu </w:t>
      </w:r>
      <w:r>
        <w:rPr>
          <w:lang w:val="en-US" w:eastAsia="en-US" w:bidi="en-US"/>
        </w:rPr>
        <w:t xml:space="preserve">tham </w:t>
      </w:r>
      <w:r>
        <w:t>khảo.</w:t>
      </w:r>
    </w:p>
    <w:p w:rsidR="00A47049" w:rsidRDefault="00594B51">
      <w:pPr>
        <w:pStyle w:val="BodyText"/>
        <w:shd w:val="clear" w:color="auto" w:fill="auto"/>
        <w:ind w:firstLine="740"/>
        <w:jc w:val="both"/>
      </w:pPr>
      <w:r>
        <w:rPr>
          <w:lang w:val="en-US" w:eastAsia="en-US" w:bidi="en-US"/>
        </w:rPr>
        <w:t xml:space="preserve">- </w:t>
      </w:r>
      <w:r>
        <w:t xml:space="preserve">Tổ trưởng hoặc tổ phó kiểm </w:t>
      </w:r>
      <w:r>
        <w:rPr>
          <w:lang w:val="en-US" w:eastAsia="en-US" w:bidi="en-US"/>
        </w:rPr>
        <w:t xml:space="preserve">tra, </w:t>
      </w:r>
      <w:r>
        <w:t xml:space="preserve">ký duyệt giáo án của giáo viên </w:t>
      </w:r>
      <w:r>
        <w:rPr>
          <w:lang w:val="en-US" w:eastAsia="en-US" w:bidi="en-US"/>
        </w:rPr>
        <w:t xml:space="preserve">trong </w:t>
      </w:r>
      <w:r>
        <w:t xml:space="preserve">tổ </w:t>
      </w:r>
      <w:r>
        <w:rPr>
          <w:lang w:val="en-US" w:eastAsia="en-US" w:bidi="en-US"/>
        </w:rPr>
        <w:t xml:space="preserve">1 </w:t>
      </w:r>
      <w:r>
        <w:t xml:space="preserve">lần/học kỳ, </w:t>
      </w:r>
      <w:r>
        <w:rPr>
          <w:lang w:val="en-US" w:eastAsia="en-US" w:bidi="en-US"/>
        </w:rPr>
        <w:t xml:space="preserve">Ban </w:t>
      </w:r>
      <w:r>
        <w:t xml:space="preserve">Giám hiệu kiểm </w:t>
      </w:r>
      <w:r>
        <w:rPr>
          <w:lang w:val="en-US" w:eastAsia="en-US" w:bidi="en-US"/>
        </w:rPr>
        <w:t xml:space="preserve">tra </w:t>
      </w:r>
      <w:r>
        <w:t>định kỳ hoặc đột xuất.</w:t>
      </w:r>
    </w:p>
    <w:p w:rsidR="00A47049" w:rsidRDefault="00594B51">
      <w:pPr>
        <w:pStyle w:val="BodyText"/>
        <w:shd w:val="clear" w:color="auto" w:fill="auto"/>
        <w:ind w:firstLine="740"/>
        <w:jc w:val="both"/>
      </w:pPr>
      <w:r>
        <w:rPr>
          <w:b/>
          <w:bCs/>
        </w:rPr>
        <w:t xml:space="preserve">Điều </w:t>
      </w:r>
      <w:r>
        <w:rPr>
          <w:b/>
          <w:bCs/>
          <w:lang w:val="en-US" w:eastAsia="en-US" w:bidi="en-US"/>
        </w:rPr>
        <w:t xml:space="preserve">11. Quy </w:t>
      </w:r>
      <w:r>
        <w:rPr>
          <w:b/>
          <w:bCs/>
        </w:rPr>
        <w:t xml:space="preserve">định về sử dụng giáo án </w:t>
      </w:r>
      <w:r>
        <w:rPr>
          <w:b/>
          <w:bCs/>
          <w:lang w:val="en-US" w:eastAsia="en-US" w:bidi="en-US"/>
        </w:rPr>
        <w:t xml:space="preserve">khi </w:t>
      </w:r>
      <w:r>
        <w:rPr>
          <w:b/>
          <w:bCs/>
        </w:rPr>
        <w:t>lên lớp</w:t>
      </w:r>
    </w:p>
    <w:p w:rsidR="00A47049" w:rsidRDefault="00594B51">
      <w:pPr>
        <w:pStyle w:val="BodyText"/>
        <w:shd w:val="clear" w:color="auto" w:fill="auto"/>
        <w:ind w:firstLine="740"/>
        <w:jc w:val="both"/>
      </w:pPr>
      <w:r>
        <w:t xml:space="preserve">Việc sử dụng giáo án </w:t>
      </w:r>
      <w:r>
        <w:rPr>
          <w:lang w:val="en-US" w:eastAsia="en-US" w:bidi="en-US"/>
        </w:rPr>
        <w:t xml:space="preserve">khi </w:t>
      </w:r>
      <w:r>
        <w:t xml:space="preserve">lên lớp thống nhất như </w:t>
      </w:r>
      <w:r>
        <w:rPr>
          <w:lang w:val="en-US" w:eastAsia="en-US" w:bidi="en-US"/>
        </w:rPr>
        <w:t>sau:</w:t>
      </w:r>
    </w:p>
    <w:p w:rsidR="00A47049" w:rsidRDefault="00594B51">
      <w:pPr>
        <w:pStyle w:val="BodyText"/>
        <w:shd w:val="clear" w:color="auto" w:fill="auto"/>
        <w:ind w:firstLine="740"/>
        <w:jc w:val="both"/>
      </w:pPr>
      <w:r>
        <w:rPr>
          <w:lang w:val="en-US" w:eastAsia="en-US" w:bidi="en-US"/>
        </w:rPr>
        <w:lastRenderedPageBreak/>
        <w:t xml:space="preserve">- Ban </w:t>
      </w:r>
      <w:r>
        <w:t xml:space="preserve">Giám hiệu thực hiện việc kiểm </w:t>
      </w:r>
      <w:r>
        <w:rPr>
          <w:lang w:val="en-US" w:eastAsia="en-US" w:bidi="en-US"/>
        </w:rPr>
        <w:t xml:space="preserve">tra </w:t>
      </w:r>
      <w:r>
        <w:t xml:space="preserve">giáo án của giáo viên </w:t>
      </w:r>
      <w:r>
        <w:rPr>
          <w:lang w:val="en-US" w:eastAsia="en-US" w:bidi="en-US"/>
        </w:rPr>
        <w:t xml:space="preserve">theo </w:t>
      </w:r>
      <w:r>
        <w:t>kế hoạch hoặc đột xuất.</w:t>
      </w:r>
    </w:p>
    <w:p w:rsidR="00A47049" w:rsidRDefault="00594B51">
      <w:pPr>
        <w:pStyle w:val="BodyText"/>
        <w:shd w:val="clear" w:color="auto" w:fill="auto"/>
        <w:ind w:firstLine="740"/>
        <w:jc w:val="both"/>
      </w:pPr>
      <w:r>
        <w:rPr>
          <w:lang w:val="en-US" w:eastAsia="en-US" w:bidi="en-US"/>
        </w:rPr>
        <w:t xml:space="preserve">- </w:t>
      </w:r>
      <w:r>
        <w:t xml:space="preserve">Giáo viên phải luôn đem </w:t>
      </w:r>
      <w:r>
        <w:rPr>
          <w:lang w:val="en-US" w:eastAsia="en-US" w:bidi="en-US"/>
        </w:rPr>
        <w:t xml:space="preserve">theo </w:t>
      </w:r>
      <w:r>
        <w:t xml:space="preserve">giáo án </w:t>
      </w:r>
      <w:r>
        <w:rPr>
          <w:lang w:val="en-US" w:eastAsia="en-US" w:bidi="en-US"/>
        </w:rPr>
        <w:t xml:space="preserve">khi </w:t>
      </w:r>
      <w:r>
        <w:t>lên lớp.</w:t>
      </w:r>
    </w:p>
    <w:p w:rsidR="00A47049" w:rsidRDefault="00594B51">
      <w:pPr>
        <w:pStyle w:val="BodyText"/>
        <w:shd w:val="clear" w:color="auto" w:fill="auto"/>
        <w:ind w:firstLine="740"/>
        <w:jc w:val="both"/>
      </w:pPr>
      <w:r>
        <w:rPr>
          <w:lang w:val="en-US" w:eastAsia="en-US" w:bidi="en-US"/>
        </w:rPr>
        <w:t xml:space="preserve">- Khi </w:t>
      </w:r>
      <w:r>
        <w:t xml:space="preserve">sử dụng lại giáo án cũ, phải có bổ </w:t>
      </w:r>
      <w:r>
        <w:rPr>
          <w:lang w:val="en-US" w:eastAsia="en-US" w:bidi="en-US"/>
        </w:rPr>
        <w:t xml:space="preserve">sung </w:t>
      </w:r>
      <w:r>
        <w:t xml:space="preserve">các nội </w:t>
      </w:r>
      <w:r>
        <w:rPr>
          <w:lang w:val="en-US" w:eastAsia="en-US" w:bidi="en-US"/>
        </w:rPr>
        <w:t xml:space="preserve">dung khi </w:t>
      </w:r>
      <w:r>
        <w:t xml:space="preserve">được sử dụng lại và phải được duyệt của </w:t>
      </w:r>
      <w:r>
        <w:rPr>
          <w:lang w:val="en-US" w:eastAsia="en-US" w:bidi="en-US"/>
        </w:rPr>
        <w:t>BGH.</w:t>
      </w:r>
    </w:p>
    <w:p w:rsidR="00A47049" w:rsidRDefault="00594B51">
      <w:pPr>
        <w:pStyle w:val="BodyText"/>
        <w:shd w:val="clear" w:color="auto" w:fill="auto"/>
        <w:ind w:firstLine="740"/>
        <w:jc w:val="both"/>
      </w:pPr>
      <w:r>
        <w:rPr>
          <w:lang w:val="en-US" w:eastAsia="en-US" w:bidi="en-US"/>
        </w:rPr>
        <w:t xml:space="preserve">- </w:t>
      </w:r>
      <w:r>
        <w:t xml:space="preserve">Đối với các tiết giảm tải, dạy </w:t>
      </w:r>
      <w:r>
        <w:rPr>
          <w:lang w:val="en-US" w:eastAsia="en-US" w:bidi="en-US"/>
        </w:rPr>
        <w:t xml:space="preserve">theo </w:t>
      </w:r>
      <w:r>
        <w:t xml:space="preserve">chủ đề, lồng ghép các nội </w:t>
      </w:r>
      <w:r>
        <w:rPr>
          <w:lang w:val="en-US" w:eastAsia="en-US" w:bidi="en-US"/>
        </w:rPr>
        <w:t xml:space="preserve">dung </w:t>
      </w:r>
      <w:r>
        <w:t xml:space="preserve">giáo dục về các chủ trường, đường lối của Đảng, chính sách, pháp luật của nhà nước, về giáo dục kỹ năng sống, </w:t>
      </w:r>
      <w:r>
        <w:rPr>
          <w:lang w:val="en-US" w:eastAsia="en-US" w:bidi="en-US"/>
        </w:rPr>
        <w:t xml:space="preserve">.. </w:t>
      </w:r>
      <w:r>
        <w:t xml:space="preserve">giáo viên phải có phần bổ </w:t>
      </w:r>
      <w:r>
        <w:rPr>
          <w:lang w:val="en-US" w:eastAsia="en-US" w:bidi="en-US"/>
        </w:rPr>
        <w:t xml:space="preserve">sung, </w:t>
      </w:r>
      <w:r>
        <w:t>cập nhật.</w:t>
      </w:r>
    </w:p>
    <w:p w:rsidR="00A47049" w:rsidRDefault="00594B51">
      <w:pPr>
        <w:pStyle w:val="BodyText"/>
        <w:shd w:val="clear" w:color="auto" w:fill="auto"/>
        <w:ind w:firstLine="740"/>
        <w:jc w:val="both"/>
      </w:pPr>
      <w:r>
        <w:rPr>
          <w:b/>
          <w:bCs/>
        </w:rPr>
        <w:t xml:space="preserve">Điều </w:t>
      </w:r>
      <w:r>
        <w:rPr>
          <w:b/>
          <w:bCs/>
          <w:lang w:val="en-US" w:eastAsia="en-US" w:bidi="en-US"/>
        </w:rPr>
        <w:t xml:space="preserve">12. </w:t>
      </w:r>
      <w:r>
        <w:rPr>
          <w:b/>
          <w:bCs/>
        </w:rPr>
        <w:t>Quản lí tiết dạy</w:t>
      </w:r>
    </w:p>
    <w:p w:rsidR="00A47049" w:rsidRDefault="00594B51">
      <w:pPr>
        <w:pStyle w:val="BodyText"/>
        <w:shd w:val="clear" w:color="auto" w:fill="auto"/>
        <w:ind w:firstLine="740"/>
        <w:jc w:val="both"/>
      </w:pPr>
      <w:r>
        <w:rPr>
          <w:lang w:val="en-US" w:eastAsia="en-US" w:bidi="en-US"/>
        </w:rPr>
        <w:t xml:space="preserve">- </w:t>
      </w:r>
      <w:r>
        <w:t xml:space="preserve">Giáo viên tự quản lí tiết dạy, tổ chức lớp thảo luận, thực hành, thí nghiệm nhưng không làm ồn ào, mất trật tự quá mức làm ảnh hưởng đến những lớp </w:t>
      </w:r>
      <w:r>
        <w:rPr>
          <w:lang w:val="en-US" w:eastAsia="en-US" w:bidi="en-US"/>
        </w:rPr>
        <w:t>xung quanh.</w:t>
      </w:r>
    </w:p>
    <w:p w:rsidR="00A47049" w:rsidRDefault="00594B51">
      <w:pPr>
        <w:pStyle w:val="BodyText"/>
        <w:shd w:val="clear" w:color="auto" w:fill="auto"/>
        <w:ind w:firstLine="740"/>
        <w:jc w:val="both"/>
      </w:pPr>
      <w:r>
        <w:rPr>
          <w:lang w:val="en-US" w:eastAsia="en-US" w:bidi="en-US"/>
        </w:rPr>
        <w:t xml:space="preserve">- GVCN </w:t>
      </w:r>
      <w:r>
        <w:t xml:space="preserve">có trách nhiệm ngồi </w:t>
      </w:r>
      <w:r>
        <w:rPr>
          <w:lang w:val="en-US" w:eastAsia="en-US" w:bidi="en-US"/>
        </w:rPr>
        <w:t xml:space="preserve">ngay </w:t>
      </w:r>
      <w:r>
        <w:t xml:space="preserve">vị trí lớp mình để ổn định trật tự </w:t>
      </w:r>
      <w:r>
        <w:rPr>
          <w:lang w:val="en-US" w:eastAsia="en-US" w:bidi="en-US"/>
        </w:rPr>
        <w:t xml:space="preserve">trong </w:t>
      </w:r>
      <w:r>
        <w:t xml:space="preserve">những giờ </w:t>
      </w:r>
      <w:r>
        <w:rPr>
          <w:lang w:val="en-US" w:eastAsia="en-US" w:bidi="en-US"/>
        </w:rPr>
        <w:t xml:space="preserve">sinh </w:t>
      </w:r>
      <w:r>
        <w:t xml:space="preserve">hoạt tập thể (các ngày lễ, </w:t>
      </w:r>
      <w:r>
        <w:rPr>
          <w:lang w:val="en-US" w:eastAsia="en-US" w:bidi="en-US"/>
        </w:rPr>
        <w:t xml:space="preserve">sinh </w:t>
      </w:r>
      <w:r>
        <w:t>hoạt dưới cờ</w:t>
      </w:r>
      <w:r>
        <w:rPr>
          <w:lang w:val="en-US" w:eastAsia="en-US" w:bidi="en-US"/>
        </w:rPr>
        <w:t xml:space="preserve">...). </w:t>
      </w:r>
      <w:r>
        <w:t xml:space="preserve">Trường hợp học </w:t>
      </w:r>
      <w:r>
        <w:rPr>
          <w:lang w:val="en-US" w:eastAsia="en-US" w:bidi="en-US"/>
        </w:rPr>
        <w:t xml:space="preserve">sinh </w:t>
      </w:r>
      <w:r>
        <w:t xml:space="preserve">không tập </w:t>
      </w:r>
      <w:r>
        <w:rPr>
          <w:lang w:val="en-US" w:eastAsia="en-US" w:bidi="en-US"/>
        </w:rPr>
        <w:t xml:space="preserve">trung, </w:t>
      </w:r>
      <w:r>
        <w:t xml:space="preserve">mất trật tự, thể hiện </w:t>
      </w:r>
      <w:r w:rsidR="00443D86">
        <w:rPr>
          <w:lang w:val="en-US"/>
        </w:rPr>
        <w:t xml:space="preserve">hát </w:t>
      </w:r>
      <w:r>
        <w:t xml:space="preserve">bài Quốc </w:t>
      </w:r>
      <w:r>
        <w:rPr>
          <w:lang w:val="en-US" w:eastAsia="en-US" w:bidi="en-US"/>
        </w:rPr>
        <w:t xml:space="preserve">ca </w:t>
      </w:r>
      <w:r>
        <w:t xml:space="preserve">không tốt thì trách nhiệm thuộc về </w:t>
      </w:r>
      <w:r>
        <w:rPr>
          <w:lang w:val="en-US" w:eastAsia="en-US" w:bidi="en-US"/>
        </w:rPr>
        <w:t>GVCN.</w:t>
      </w:r>
    </w:p>
    <w:p w:rsidR="00A47049" w:rsidRDefault="00594B51">
      <w:pPr>
        <w:pStyle w:val="BodyText"/>
        <w:shd w:val="clear" w:color="auto" w:fill="auto"/>
        <w:ind w:firstLine="740"/>
        <w:jc w:val="both"/>
      </w:pPr>
      <w:r>
        <w:rPr>
          <w:lang w:val="en-US" w:eastAsia="en-US" w:bidi="en-US"/>
        </w:rPr>
        <w:t xml:space="preserve">- </w:t>
      </w:r>
      <w:r>
        <w:t xml:space="preserve">Giáo viên dạy thể dục phải quản lí tiết dạy nghiêm túc, giờ giấc phải đảm bảo, </w:t>
      </w:r>
      <w:r>
        <w:rPr>
          <w:lang w:val="en-US" w:eastAsia="en-US" w:bidi="en-US"/>
        </w:rPr>
        <w:t xml:space="preserve">GV </w:t>
      </w:r>
      <w:r>
        <w:t xml:space="preserve">và </w:t>
      </w:r>
      <w:r>
        <w:rPr>
          <w:lang w:val="en-US" w:eastAsia="en-US" w:bidi="en-US"/>
        </w:rPr>
        <w:t xml:space="preserve">HS </w:t>
      </w:r>
      <w:r>
        <w:t xml:space="preserve">phải </w:t>
      </w:r>
      <w:r w:rsidR="00443D86">
        <w:rPr>
          <w:lang w:val="en-US"/>
        </w:rPr>
        <w:t xml:space="preserve">mặc </w:t>
      </w:r>
      <w:r w:rsidR="00443D86">
        <w:t>đồng phục T</w:t>
      </w:r>
      <w:r w:rsidR="00443D86">
        <w:rPr>
          <w:lang w:val="en-US"/>
        </w:rPr>
        <w:t>DTT</w:t>
      </w:r>
      <w:r w:rsidR="00003775">
        <w:rPr>
          <w:lang w:val="en-US"/>
        </w:rPr>
        <w:t xml:space="preserve"> và đi giầy</w:t>
      </w:r>
      <w:r>
        <w:t>; Phải biết bảo quản dụng cụ giảng dạy của bộ môn.</w:t>
      </w:r>
    </w:p>
    <w:p w:rsidR="00A47049" w:rsidRDefault="00594B51">
      <w:pPr>
        <w:pStyle w:val="BodyText"/>
        <w:shd w:val="clear" w:color="auto" w:fill="auto"/>
        <w:ind w:firstLine="740"/>
        <w:jc w:val="both"/>
      </w:pPr>
      <w:r>
        <w:rPr>
          <w:lang w:val="en-US" w:eastAsia="en-US" w:bidi="en-US"/>
        </w:rPr>
        <w:t xml:space="preserve">- GVBM </w:t>
      </w:r>
      <w:r>
        <w:t>không quản lý lớp, để mất trật tự đến lớp cạnh bên và để bị phản ảnh sẽ được nhắc nhở trước cuộc họp chuyên môn</w:t>
      </w:r>
      <w:r w:rsidR="00003775">
        <w:t xml:space="preserve"> và sẽ nhắc nhở trước cuộc họp </w:t>
      </w:r>
      <w:r w:rsidR="00003775">
        <w:rPr>
          <w:lang w:val="en-US"/>
        </w:rPr>
        <w:t>H</w:t>
      </w:r>
      <w:r>
        <w:t xml:space="preserve">ội đồng </w:t>
      </w:r>
      <w:r w:rsidR="00003775">
        <w:rPr>
          <w:lang w:val="en-US"/>
        </w:rPr>
        <w:t xml:space="preserve">sư phạm </w:t>
      </w:r>
      <w:r w:rsidR="00003775">
        <w:t>nếu tiếp tục bị phản á</w:t>
      </w:r>
      <w:r>
        <w:t>nh.</w:t>
      </w:r>
    </w:p>
    <w:p w:rsidR="00A47049" w:rsidRDefault="00003775">
      <w:pPr>
        <w:pStyle w:val="BodyText"/>
        <w:shd w:val="clear" w:color="auto" w:fill="auto"/>
        <w:ind w:firstLine="740"/>
        <w:jc w:val="both"/>
      </w:pPr>
      <w:r>
        <w:t xml:space="preserve">- </w:t>
      </w:r>
      <w:r>
        <w:rPr>
          <w:lang w:val="en-US"/>
        </w:rPr>
        <w:t>Nếu có phản ánh về sai phạm của giáo viên sẽ</w:t>
      </w:r>
      <w:r>
        <w:t xml:space="preserve"> </w:t>
      </w:r>
      <w:r w:rsidR="00594B51">
        <w:t xml:space="preserve">lấy ý kiến học </w:t>
      </w:r>
      <w:r w:rsidR="00594B51">
        <w:rPr>
          <w:lang w:val="en-US" w:eastAsia="en-US" w:bidi="en-US"/>
        </w:rPr>
        <w:t xml:space="preserve">sinh, </w:t>
      </w:r>
      <w:r w:rsidR="00594B51">
        <w:t xml:space="preserve">nếu giáo viên để học </w:t>
      </w:r>
      <w:r w:rsidR="00594B51">
        <w:rPr>
          <w:lang w:val="en-US" w:eastAsia="en-US" w:bidi="en-US"/>
        </w:rPr>
        <w:t xml:space="preserve">sinh </w:t>
      </w:r>
      <w:r w:rsidR="00594B51">
        <w:t xml:space="preserve">phản ánh nhiều về tiết dạy và xác </w:t>
      </w:r>
      <w:r w:rsidR="00594B51">
        <w:rPr>
          <w:lang w:val="en-US" w:eastAsia="en-US" w:bidi="en-US"/>
        </w:rPr>
        <w:t xml:space="preserve">minh </w:t>
      </w:r>
      <w:r w:rsidR="00594B51">
        <w:t xml:space="preserve">là có thật thì tùy </w:t>
      </w:r>
      <w:r w:rsidR="00594B51">
        <w:rPr>
          <w:lang w:val="en-US" w:eastAsia="en-US" w:bidi="en-US"/>
        </w:rPr>
        <w:t xml:space="preserve">theo </w:t>
      </w:r>
      <w:r w:rsidR="00594B51">
        <w:t xml:space="preserve">mức độ </w:t>
      </w:r>
      <w:r w:rsidR="00594B51">
        <w:rPr>
          <w:lang w:val="en-US" w:eastAsia="en-US" w:bidi="en-US"/>
        </w:rPr>
        <w:t xml:space="preserve">sai </w:t>
      </w:r>
      <w:r w:rsidR="00594B51">
        <w:t>phạm mà xử lí.</w:t>
      </w:r>
    </w:p>
    <w:p w:rsidR="00A47049" w:rsidRDefault="00594B51">
      <w:pPr>
        <w:pStyle w:val="Heading10"/>
        <w:keepNext/>
        <w:keepLines/>
        <w:shd w:val="clear" w:color="auto" w:fill="auto"/>
        <w:jc w:val="both"/>
      </w:pPr>
      <w:bookmarkStart w:id="19" w:name="bookmark18"/>
      <w:bookmarkStart w:id="20" w:name="bookmark19"/>
      <w:r>
        <w:t xml:space="preserve">Điều </w:t>
      </w:r>
      <w:r>
        <w:rPr>
          <w:lang w:val="en-US" w:eastAsia="en-US" w:bidi="en-US"/>
        </w:rPr>
        <w:t xml:space="preserve">13. Ra </w:t>
      </w:r>
      <w:r>
        <w:t>vào lớp</w:t>
      </w:r>
      <w:bookmarkEnd w:id="19"/>
      <w:bookmarkEnd w:id="20"/>
    </w:p>
    <w:p w:rsidR="00A47049" w:rsidRDefault="00594B51">
      <w:pPr>
        <w:pStyle w:val="BodyText"/>
        <w:shd w:val="clear" w:color="auto" w:fill="auto"/>
        <w:ind w:firstLine="740"/>
        <w:jc w:val="both"/>
      </w:pPr>
      <w:r>
        <w:rPr>
          <w:lang w:val="en-US" w:eastAsia="en-US" w:bidi="en-US"/>
        </w:rPr>
        <w:t xml:space="preserve">- </w:t>
      </w:r>
      <w:r>
        <w:t xml:space="preserve">Đúng thời </w:t>
      </w:r>
      <w:r>
        <w:rPr>
          <w:lang w:val="en-US" w:eastAsia="en-US" w:bidi="en-US"/>
        </w:rPr>
        <w:t xml:space="preserve">gian quy </w:t>
      </w:r>
      <w:r w:rsidR="00900EAF">
        <w:t>định (muộn</w:t>
      </w:r>
      <w:r>
        <w:t xml:space="preserve"> từ </w:t>
      </w:r>
      <w:r>
        <w:rPr>
          <w:lang w:val="en-US" w:eastAsia="en-US" w:bidi="en-US"/>
        </w:rPr>
        <w:t xml:space="preserve">05 </w:t>
      </w:r>
      <w:r>
        <w:t xml:space="preserve">phút trở lên </w:t>
      </w:r>
      <w:r>
        <w:rPr>
          <w:lang w:val="en-US" w:eastAsia="en-US" w:bidi="en-US"/>
        </w:rPr>
        <w:t xml:space="preserve">xem </w:t>
      </w:r>
      <w:r>
        <w:t xml:space="preserve">như bỏ tiết). Tiết dạy không kéo dài thời </w:t>
      </w:r>
      <w:r>
        <w:rPr>
          <w:lang w:val="en-US" w:eastAsia="en-US" w:bidi="en-US"/>
        </w:rPr>
        <w:t xml:space="preserve">gian </w:t>
      </w:r>
      <w:r>
        <w:t xml:space="preserve">quá </w:t>
      </w:r>
      <w:r>
        <w:rPr>
          <w:lang w:val="en-US" w:eastAsia="en-US" w:bidi="en-US"/>
        </w:rPr>
        <w:t xml:space="preserve">5 </w:t>
      </w:r>
      <w:r>
        <w:t xml:space="preserve">phút sẽ làm ảnh hưởng đến giờ dạy của giáo viên dạy tiết </w:t>
      </w:r>
      <w:r>
        <w:rPr>
          <w:lang w:val="en-US" w:eastAsia="en-US" w:bidi="en-US"/>
        </w:rPr>
        <w:t xml:space="preserve">sau. Trong </w:t>
      </w:r>
      <w:r w:rsidR="00CD005D">
        <w:t>trường hợp có sự cố, bị muộn</w:t>
      </w:r>
      <w:r>
        <w:t xml:space="preserve"> giờ dạy, phải báo </w:t>
      </w:r>
      <w:r>
        <w:rPr>
          <w:lang w:val="en-US" w:eastAsia="en-US" w:bidi="en-US"/>
        </w:rPr>
        <w:t xml:space="preserve">ngay cho Ban </w:t>
      </w:r>
      <w:r>
        <w:t>giám hiệu</w:t>
      </w:r>
      <w:r w:rsidR="00CD005D">
        <w:rPr>
          <w:lang w:val="en-US"/>
        </w:rPr>
        <w:t xml:space="preserve"> được biết</w:t>
      </w:r>
      <w:r>
        <w:t>.</w:t>
      </w:r>
    </w:p>
    <w:p w:rsidR="00A47049" w:rsidRDefault="00594B51">
      <w:pPr>
        <w:pStyle w:val="BodyText"/>
        <w:shd w:val="clear" w:color="auto" w:fill="auto"/>
        <w:ind w:firstLine="740"/>
        <w:jc w:val="both"/>
      </w:pPr>
      <w:r>
        <w:rPr>
          <w:lang w:val="en-US" w:eastAsia="en-US" w:bidi="en-US"/>
        </w:rPr>
        <w:t xml:space="preserve">- </w:t>
      </w:r>
      <w:r>
        <w:t xml:space="preserve">Không được uống rượu, </w:t>
      </w:r>
      <w:r>
        <w:rPr>
          <w:lang w:val="en-US" w:eastAsia="en-US" w:bidi="en-US"/>
        </w:rPr>
        <w:t xml:space="preserve">bia </w:t>
      </w:r>
      <w:r>
        <w:t xml:space="preserve">trước </w:t>
      </w:r>
      <w:r>
        <w:rPr>
          <w:lang w:val="en-US" w:eastAsia="en-US" w:bidi="en-US"/>
        </w:rPr>
        <w:t xml:space="preserve">khi </w:t>
      </w:r>
      <w:r>
        <w:t>lên lớp.</w:t>
      </w:r>
    </w:p>
    <w:p w:rsidR="00A47049" w:rsidRDefault="00594B51">
      <w:pPr>
        <w:pStyle w:val="BodyText"/>
        <w:shd w:val="clear" w:color="auto" w:fill="auto"/>
        <w:ind w:firstLine="740"/>
        <w:jc w:val="both"/>
      </w:pPr>
      <w:r>
        <w:rPr>
          <w:lang w:val="en-US" w:eastAsia="en-US" w:bidi="en-US"/>
        </w:rPr>
        <w:t xml:space="preserve">- </w:t>
      </w:r>
      <w:r>
        <w:t xml:space="preserve">Không được hút thuốc </w:t>
      </w:r>
      <w:r>
        <w:rPr>
          <w:lang w:val="en-US" w:eastAsia="en-US" w:bidi="en-US"/>
        </w:rPr>
        <w:t xml:space="preserve">trong </w:t>
      </w:r>
      <w:r>
        <w:t xml:space="preserve">tiết dạy, </w:t>
      </w:r>
      <w:r>
        <w:rPr>
          <w:lang w:val="en-US" w:eastAsia="en-US" w:bidi="en-US"/>
        </w:rPr>
        <w:t xml:space="preserve">trong </w:t>
      </w:r>
      <w:r>
        <w:t>khuôn viên trường học.</w:t>
      </w:r>
    </w:p>
    <w:p w:rsidR="00A47049" w:rsidRDefault="00594B51">
      <w:pPr>
        <w:pStyle w:val="BodyText"/>
        <w:shd w:val="clear" w:color="auto" w:fill="auto"/>
        <w:ind w:firstLine="740"/>
        <w:jc w:val="both"/>
      </w:pPr>
      <w:r>
        <w:rPr>
          <w:lang w:val="en-US" w:eastAsia="en-US" w:bidi="en-US"/>
        </w:rPr>
        <w:t xml:space="preserve">- </w:t>
      </w:r>
      <w:r>
        <w:t xml:space="preserve">Không được sử dụng điện thoại </w:t>
      </w:r>
      <w:r>
        <w:rPr>
          <w:lang w:val="en-US" w:eastAsia="en-US" w:bidi="en-US"/>
        </w:rPr>
        <w:t xml:space="preserve">di </w:t>
      </w:r>
      <w:r>
        <w:t xml:space="preserve">động </w:t>
      </w:r>
      <w:r>
        <w:rPr>
          <w:lang w:val="en-US" w:eastAsia="en-US" w:bidi="en-US"/>
        </w:rPr>
        <w:t xml:space="preserve">trong </w:t>
      </w:r>
      <w:r>
        <w:t xml:space="preserve">tiết dạy và </w:t>
      </w:r>
      <w:r>
        <w:rPr>
          <w:lang w:val="en-US" w:eastAsia="en-US" w:bidi="en-US"/>
        </w:rPr>
        <w:t xml:space="preserve">trong </w:t>
      </w:r>
      <w:r>
        <w:t>các cuộc họp.</w:t>
      </w:r>
    </w:p>
    <w:p w:rsidR="00A47049" w:rsidRDefault="00594B51">
      <w:pPr>
        <w:pStyle w:val="BodyText"/>
        <w:shd w:val="clear" w:color="auto" w:fill="auto"/>
        <w:ind w:firstLine="740"/>
        <w:jc w:val="both"/>
      </w:pPr>
      <w:r>
        <w:rPr>
          <w:lang w:val="en-US" w:eastAsia="en-US" w:bidi="en-US"/>
        </w:rPr>
        <w:t xml:space="preserve">- </w:t>
      </w:r>
      <w:r>
        <w:t>Không tự ý bỏ lớp để làm việc riêng.</w:t>
      </w:r>
    </w:p>
    <w:p w:rsidR="00A47049" w:rsidRDefault="00594B51">
      <w:pPr>
        <w:pStyle w:val="BodyText"/>
        <w:shd w:val="clear" w:color="auto" w:fill="auto"/>
        <w:ind w:firstLine="740"/>
        <w:jc w:val="both"/>
      </w:pPr>
      <w:r>
        <w:rPr>
          <w:lang w:val="en-US" w:eastAsia="en-US" w:bidi="en-US"/>
        </w:rPr>
        <w:lastRenderedPageBreak/>
        <w:t xml:space="preserve">- </w:t>
      </w:r>
      <w:r>
        <w:t xml:space="preserve">Chấp hành </w:t>
      </w:r>
      <w:r>
        <w:rPr>
          <w:lang w:val="en-US" w:eastAsia="en-US" w:bidi="en-US"/>
        </w:rPr>
        <w:t xml:space="preserve">theo </w:t>
      </w:r>
      <w:r>
        <w:t xml:space="preserve">thời khóa biểu được phân công, không được tự ý đổi tiết với giáo viên khác mà không thông </w:t>
      </w:r>
      <w:r>
        <w:rPr>
          <w:lang w:val="en-US" w:eastAsia="en-US" w:bidi="en-US"/>
        </w:rPr>
        <w:t xml:space="preserve">qua Ban </w:t>
      </w:r>
      <w:r>
        <w:t>giám hiệu;</w:t>
      </w:r>
    </w:p>
    <w:p w:rsidR="00A47049" w:rsidRDefault="00594B51">
      <w:pPr>
        <w:pStyle w:val="BodyText"/>
        <w:shd w:val="clear" w:color="auto" w:fill="auto"/>
        <w:ind w:firstLine="740"/>
        <w:jc w:val="both"/>
      </w:pPr>
      <w:r>
        <w:rPr>
          <w:b/>
          <w:bCs/>
        </w:rPr>
        <w:t xml:space="preserve">Điều </w:t>
      </w:r>
      <w:r>
        <w:rPr>
          <w:b/>
          <w:bCs/>
          <w:lang w:val="en-US" w:eastAsia="en-US" w:bidi="en-US"/>
        </w:rPr>
        <w:t>14.</w:t>
      </w:r>
    </w:p>
    <w:p w:rsidR="00A47049" w:rsidRDefault="00594B51">
      <w:pPr>
        <w:pStyle w:val="Heading10"/>
        <w:keepNext/>
        <w:keepLines/>
        <w:shd w:val="clear" w:color="auto" w:fill="auto"/>
        <w:jc w:val="both"/>
      </w:pPr>
      <w:bookmarkStart w:id="21" w:name="bookmark20"/>
      <w:bookmarkStart w:id="22" w:name="bookmark21"/>
      <w:r>
        <w:rPr>
          <w:lang w:val="en-US" w:eastAsia="en-US" w:bidi="en-US"/>
        </w:rPr>
        <w:t xml:space="preserve">1. </w:t>
      </w:r>
      <w:r>
        <w:t xml:space="preserve">Công tác kiểm </w:t>
      </w:r>
      <w:r>
        <w:rPr>
          <w:lang w:val="en-US" w:eastAsia="en-US" w:bidi="en-US"/>
        </w:rPr>
        <w:t>tra</w:t>
      </w:r>
      <w:bookmarkEnd w:id="21"/>
      <w:bookmarkEnd w:id="22"/>
      <w:r w:rsidR="00DC6237">
        <w:rPr>
          <w:lang w:val="en-US" w:eastAsia="en-US" w:bidi="en-US"/>
        </w:rPr>
        <w:t>, đánh giá học sinh</w:t>
      </w:r>
    </w:p>
    <w:p w:rsidR="00A47049" w:rsidRDefault="00594B51">
      <w:pPr>
        <w:pStyle w:val="BodyText"/>
        <w:shd w:val="clear" w:color="auto" w:fill="auto"/>
        <w:ind w:firstLine="740"/>
        <w:jc w:val="both"/>
      </w:pPr>
      <w:r>
        <w:rPr>
          <w:lang w:val="en-US" w:eastAsia="en-US" w:bidi="en-US"/>
        </w:rPr>
        <w:t xml:space="preserve">- </w:t>
      </w:r>
      <w:r>
        <w:t xml:space="preserve">Tổ trưởng, nhóm trưởng thống nhất nội </w:t>
      </w:r>
      <w:r>
        <w:rPr>
          <w:lang w:val="en-US" w:eastAsia="en-US" w:bidi="en-US"/>
        </w:rPr>
        <w:t xml:space="preserve">dung </w:t>
      </w:r>
      <w:r>
        <w:t xml:space="preserve">kiểm </w:t>
      </w:r>
      <w:r>
        <w:rPr>
          <w:lang w:val="en-US" w:eastAsia="en-US" w:bidi="en-US"/>
        </w:rPr>
        <w:t xml:space="preserve">tra </w:t>
      </w:r>
      <w:r>
        <w:t xml:space="preserve">(phải có đề kiểm </w:t>
      </w:r>
      <w:r>
        <w:rPr>
          <w:lang w:val="en-US" w:eastAsia="en-US" w:bidi="en-US"/>
        </w:rPr>
        <w:t xml:space="preserve">tra, </w:t>
      </w:r>
      <w:r>
        <w:t xml:space="preserve">đáp án dành riêng </w:t>
      </w:r>
      <w:r>
        <w:rPr>
          <w:lang w:val="en-US" w:eastAsia="en-US" w:bidi="en-US"/>
        </w:rPr>
        <w:t xml:space="preserve">cho </w:t>
      </w:r>
      <w:r>
        <w:t xml:space="preserve">học </w:t>
      </w:r>
      <w:r>
        <w:rPr>
          <w:lang w:val="en-US" w:eastAsia="en-US" w:bidi="en-US"/>
        </w:rPr>
        <w:t xml:space="preserve">sinh </w:t>
      </w:r>
      <w:r>
        <w:t>khuyết tật).</w:t>
      </w:r>
    </w:p>
    <w:p w:rsidR="00A47049" w:rsidRDefault="00594B51">
      <w:pPr>
        <w:pStyle w:val="BodyText"/>
        <w:shd w:val="clear" w:color="auto" w:fill="auto"/>
        <w:ind w:firstLine="740"/>
        <w:jc w:val="both"/>
      </w:pPr>
      <w:r>
        <w:rPr>
          <w:lang w:val="en-US" w:eastAsia="en-US" w:bidi="en-US"/>
        </w:rPr>
        <w:t xml:space="preserve">- </w:t>
      </w:r>
      <w:r>
        <w:t xml:space="preserve">Giáo viên </w:t>
      </w:r>
      <w:r w:rsidR="00DC6237">
        <w:rPr>
          <w:lang w:val="en-US"/>
        </w:rPr>
        <w:t xml:space="preserve">bộ môn </w:t>
      </w:r>
      <w:r>
        <w:t xml:space="preserve">chịu trách nhiệm bảo mật các đề kiểm </w:t>
      </w:r>
      <w:r>
        <w:rPr>
          <w:lang w:val="en-US" w:eastAsia="en-US" w:bidi="en-US"/>
        </w:rPr>
        <w:t>tra.</w:t>
      </w:r>
    </w:p>
    <w:p w:rsidR="001D5351" w:rsidRDefault="00594B51">
      <w:pPr>
        <w:pStyle w:val="BodyText"/>
        <w:shd w:val="clear" w:color="auto" w:fill="auto"/>
        <w:ind w:firstLine="740"/>
        <w:jc w:val="both"/>
      </w:pPr>
      <w:r>
        <w:rPr>
          <w:lang w:val="en-US" w:eastAsia="en-US" w:bidi="en-US"/>
        </w:rPr>
        <w:t xml:space="preserve">- </w:t>
      </w:r>
      <w:r>
        <w:t xml:space="preserve">Không </w:t>
      </w:r>
      <w:r>
        <w:rPr>
          <w:lang w:val="en-US" w:eastAsia="en-US" w:bidi="en-US"/>
        </w:rPr>
        <w:t xml:space="preserve">ra </w:t>
      </w:r>
      <w:r>
        <w:t xml:space="preserve">lại nội </w:t>
      </w:r>
      <w:r>
        <w:rPr>
          <w:lang w:val="en-US" w:eastAsia="en-US" w:bidi="en-US"/>
        </w:rPr>
        <w:t xml:space="preserve">dung </w:t>
      </w:r>
      <w:r>
        <w:t xml:space="preserve">kiểm </w:t>
      </w:r>
      <w:r>
        <w:rPr>
          <w:lang w:val="en-US" w:eastAsia="en-US" w:bidi="en-US"/>
        </w:rPr>
        <w:t xml:space="preserve">tra </w:t>
      </w:r>
      <w:r>
        <w:t xml:space="preserve">giống </w:t>
      </w:r>
      <w:r w:rsidR="00343F3F">
        <w:rPr>
          <w:lang w:val="en-US"/>
        </w:rPr>
        <w:t xml:space="preserve">từ 80-100% </w:t>
      </w:r>
      <w:r>
        <w:t xml:space="preserve">đề kiểm </w:t>
      </w:r>
      <w:r>
        <w:rPr>
          <w:lang w:val="en-US" w:eastAsia="en-US" w:bidi="en-US"/>
        </w:rPr>
        <w:t xml:space="preserve">tra </w:t>
      </w:r>
      <w:r w:rsidR="00343F3F">
        <w:t xml:space="preserve">của các năm </w:t>
      </w:r>
      <w:r w:rsidR="005107C8">
        <w:t xml:space="preserve">học trước, không </w:t>
      </w:r>
      <w:r w:rsidR="003A0F89">
        <w:t xml:space="preserve">đánh giá những nội dung bài tập, câu hỏi vượt quá mức độ cần đạtvề kiến thức kỹ năng của chương trình </w:t>
      </w:r>
      <w:r w:rsidR="003A0F89">
        <w:rPr>
          <w:lang w:val="en-US"/>
        </w:rPr>
        <w:t>GDPT hiện hành</w:t>
      </w:r>
      <w:r w:rsidR="001D5351">
        <w:rPr>
          <w:lang w:val="en-US"/>
        </w:rPr>
        <w:t>.</w:t>
      </w:r>
    </w:p>
    <w:p w:rsidR="00A47049" w:rsidRDefault="001D5351">
      <w:pPr>
        <w:pStyle w:val="BodyText"/>
        <w:shd w:val="clear" w:color="auto" w:fill="auto"/>
        <w:ind w:firstLine="740"/>
        <w:jc w:val="both"/>
      </w:pPr>
      <w:r>
        <w:rPr>
          <w:lang w:val="en-US" w:eastAsia="en-US" w:bidi="en-US"/>
        </w:rPr>
        <w:t xml:space="preserve"> </w:t>
      </w:r>
      <w:r w:rsidR="00594B51">
        <w:rPr>
          <w:lang w:val="en-US" w:eastAsia="en-US" w:bidi="en-US"/>
        </w:rPr>
        <w:t xml:space="preserve">- </w:t>
      </w:r>
      <w:r w:rsidR="00195BAB">
        <w:rPr>
          <w:lang w:val="en-US" w:eastAsia="en-US" w:bidi="en-US"/>
        </w:rPr>
        <w:t xml:space="preserve">Đối với bài kiểm tra định kỳ </w:t>
      </w:r>
      <w:r w:rsidR="00195BAB">
        <w:t>n</w:t>
      </w:r>
      <w:r w:rsidR="00594B51">
        <w:t xml:space="preserve">ộp </w:t>
      </w:r>
      <w:r w:rsidR="00195BAB">
        <w:t xml:space="preserve">về </w:t>
      </w:r>
      <w:r w:rsidR="00195BAB">
        <w:rPr>
          <w:lang w:val="en-US" w:eastAsia="en-US" w:bidi="en-US"/>
        </w:rPr>
        <w:t xml:space="preserve">Ban </w:t>
      </w:r>
      <w:r w:rsidR="00195BAB">
        <w:t xml:space="preserve">Giám hiệu </w:t>
      </w:r>
      <w:r w:rsidR="00594B51">
        <w:rPr>
          <w:lang w:val="en-US" w:eastAsia="en-US" w:bidi="en-US"/>
        </w:rPr>
        <w:t xml:space="preserve">ma </w:t>
      </w:r>
      <w:r w:rsidR="00594B51">
        <w:t xml:space="preserve">trận đề kiểm </w:t>
      </w:r>
      <w:r w:rsidR="00594B51">
        <w:rPr>
          <w:lang w:val="en-US" w:eastAsia="en-US" w:bidi="en-US"/>
        </w:rPr>
        <w:t xml:space="preserve">tra, </w:t>
      </w:r>
      <w:r w:rsidR="00594B51">
        <w:t xml:space="preserve">đề kiểm </w:t>
      </w:r>
      <w:r w:rsidR="00594B51">
        <w:rPr>
          <w:lang w:val="en-US" w:eastAsia="en-US" w:bidi="en-US"/>
        </w:rPr>
        <w:t xml:space="preserve">tra, </w:t>
      </w:r>
      <w:r w:rsidR="00594B51">
        <w:t>đáp án</w:t>
      </w:r>
      <w:r>
        <w:rPr>
          <w:lang w:val="en-US"/>
        </w:rPr>
        <w:t>, biểu điểm</w:t>
      </w:r>
      <w:r w:rsidR="00594B51">
        <w:t xml:space="preserve"> trước ngày kiểm </w:t>
      </w:r>
      <w:r w:rsidR="00594B51">
        <w:rPr>
          <w:lang w:val="en-US" w:eastAsia="en-US" w:bidi="en-US"/>
        </w:rPr>
        <w:t xml:space="preserve">tra </w:t>
      </w:r>
      <w:r w:rsidR="00594B51">
        <w:t xml:space="preserve">ít nhất </w:t>
      </w:r>
      <w:r>
        <w:rPr>
          <w:lang w:val="en-US" w:eastAsia="en-US" w:bidi="en-US"/>
        </w:rPr>
        <w:t>3 ngày để BGH duyệt</w:t>
      </w:r>
      <w:r w:rsidR="00594B51">
        <w:t>.</w:t>
      </w:r>
    </w:p>
    <w:p w:rsidR="00A47049" w:rsidRDefault="00594B51">
      <w:pPr>
        <w:pStyle w:val="BodyText"/>
        <w:shd w:val="clear" w:color="auto" w:fill="auto"/>
        <w:ind w:firstLine="740"/>
        <w:jc w:val="both"/>
      </w:pPr>
      <w:r>
        <w:rPr>
          <w:lang w:val="en-US" w:eastAsia="en-US" w:bidi="en-US"/>
        </w:rPr>
        <w:t xml:space="preserve">- </w:t>
      </w:r>
      <w:r w:rsidR="000B4CF6">
        <w:t>Các tổ chuyên</w:t>
      </w:r>
      <w:r>
        <w:t xml:space="preserve"> môn xây dựng Kế hoạch kiểm </w:t>
      </w:r>
      <w:r>
        <w:rPr>
          <w:lang w:val="en-US" w:eastAsia="en-US" w:bidi="en-US"/>
        </w:rPr>
        <w:t xml:space="preserve">tra </w:t>
      </w:r>
      <w:r>
        <w:t>nội bộ, lưu hồ sơ và tổ chức thực hiện nghiêm túc.</w:t>
      </w:r>
    </w:p>
    <w:p w:rsidR="00A47049" w:rsidRDefault="00594B51">
      <w:pPr>
        <w:pStyle w:val="BodyText"/>
        <w:shd w:val="clear" w:color="auto" w:fill="auto"/>
        <w:ind w:firstLine="740"/>
        <w:jc w:val="both"/>
      </w:pPr>
      <w:r>
        <w:rPr>
          <w:lang w:val="en-US" w:eastAsia="en-US" w:bidi="en-US"/>
        </w:rPr>
        <w:t xml:space="preserve">- </w:t>
      </w:r>
      <w:r>
        <w:t xml:space="preserve">Tổ chức kiểm </w:t>
      </w:r>
      <w:r>
        <w:rPr>
          <w:lang w:val="en-US" w:eastAsia="en-US" w:bidi="en-US"/>
        </w:rPr>
        <w:t xml:space="preserve">tra </w:t>
      </w:r>
      <w:r>
        <w:t xml:space="preserve">đủ số lần kiểm </w:t>
      </w:r>
      <w:r>
        <w:rPr>
          <w:lang w:val="en-US" w:eastAsia="en-US" w:bidi="en-US"/>
        </w:rPr>
        <w:t xml:space="preserve">tra </w:t>
      </w:r>
      <w:r>
        <w:t xml:space="preserve">thường xuyên, kiểm </w:t>
      </w:r>
      <w:r>
        <w:rPr>
          <w:lang w:val="en-US" w:eastAsia="en-US" w:bidi="en-US"/>
        </w:rPr>
        <w:t xml:space="preserve">tra </w:t>
      </w:r>
      <w:r>
        <w:t xml:space="preserve">định kỳ, kiểm </w:t>
      </w:r>
      <w:r>
        <w:rPr>
          <w:lang w:val="en-US" w:eastAsia="en-US" w:bidi="en-US"/>
        </w:rPr>
        <w:t xml:space="preserve">tra </w:t>
      </w:r>
      <w:r w:rsidR="000B4CF6">
        <w:rPr>
          <w:lang w:val="en-US" w:eastAsia="en-US" w:bidi="en-US"/>
        </w:rPr>
        <w:t xml:space="preserve">cuối </w:t>
      </w:r>
      <w:r>
        <w:t xml:space="preserve">học kỳ đúng tiến độ </w:t>
      </w:r>
      <w:r>
        <w:rPr>
          <w:lang w:val="en-US" w:eastAsia="en-US" w:bidi="en-US"/>
        </w:rPr>
        <w:t xml:space="preserve">theo </w:t>
      </w:r>
      <w:r w:rsidR="00747E13">
        <w:rPr>
          <w:lang w:val="en-US" w:eastAsia="en-US" w:bidi="en-US"/>
        </w:rPr>
        <w:t>đúng văn bản hướng dẫn</w:t>
      </w:r>
      <w:r w:rsidR="00571BFD">
        <w:rPr>
          <w:lang w:val="en-US" w:eastAsia="en-US" w:bidi="en-US"/>
        </w:rPr>
        <w:t xml:space="preserve"> của Bộ GDĐT</w:t>
      </w:r>
      <w:r w:rsidR="00747E13">
        <w:rPr>
          <w:lang w:val="en-US" w:eastAsia="en-US" w:bidi="en-US"/>
        </w:rPr>
        <w:t xml:space="preserve">: </w:t>
      </w:r>
      <w:r w:rsidR="00571BFD">
        <w:rPr>
          <w:lang w:val="en-US" w:eastAsia="en-US" w:bidi="en-US"/>
        </w:rPr>
        <w:t xml:space="preserve"> đối với khối 7,8,9 theo Thông tư số 26/2020/TT- BGD ĐT ngày 26/8/2020, đối với khối 6 theo Thông tư </w:t>
      </w:r>
      <w:r w:rsidR="0064210E">
        <w:rPr>
          <w:lang w:val="en-US" w:eastAsia="en-US" w:bidi="en-US"/>
        </w:rPr>
        <w:t>22/2021/TT- BGDĐT ngày 20/7/2021 và theo</w:t>
      </w:r>
      <w:r w:rsidR="00571BFD">
        <w:rPr>
          <w:lang w:val="en-US" w:eastAsia="en-US" w:bidi="en-US"/>
        </w:rPr>
        <w:t xml:space="preserve"> </w:t>
      </w:r>
      <w:r>
        <w:t>hướng dẫn của Sở Giáo dục và Đào tạo</w:t>
      </w:r>
      <w:r w:rsidR="0064210E">
        <w:rPr>
          <w:lang w:val="en-US"/>
        </w:rPr>
        <w:t xml:space="preserve"> Hà Nội</w:t>
      </w:r>
      <w:r>
        <w:t xml:space="preserve">, Phòng Giáo dục và Đào tạo </w:t>
      </w:r>
      <w:r w:rsidR="0064210E">
        <w:rPr>
          <w:lang w:val="en-US"/>
        </w:rPr>
        <w:t>Hà Đông</w:t>
      </w:r>
      <w:r w:rsidR="00185C35">
        <w:rPr>
          <w:lang w:val="en-US"/>
        </w:rPr>
        <w:t>,</w:t>
      </w:r>
      <w:r>
        <w:t xml:space="preserve"> lịch kiểm </w:t>
      </w:r>
      <w:r>
        <w:rPr>
          <w:lang w:val="en-US" w:eastAsia="en-US" w:bidi="en-US"/>
        </w:rPr>
        <w:t xml:space="preserve">tra </w:t>
      </w:r>
      <w:r>
        <w:t xml:space="preserve">tập </w:t>
      </w:r>
      <w:r>
        <w:rPr>
          <w:lang w:val="en-US" w:eastAsia="en-US" w:bidi="en-US"/>
        </w:rPr>
        <w:t xml:space="preserve">trung </w:t>
      </w:r>
      <w:r>
        <w:t xml:space="preserve">của nhà trường (thể hiện </w:t>
      </w:r>
      <w:r>
        <w:rPr>
          <w:lang w:val="en-US" w:eastAsia="en-US" w:bidi="en-US"/>
        </w:rPr>
        <w:t xml:space="preserve">qua </w:t>
      </w:r>
      <w:r>
        <w:t xml:space="preserve">sổ </w:t>
      </w:r>
      <w:r>
        <w:rPr>
          <w:lang w:val="en-US" w:eastAsia="en-US" w:bidi="en-US"/>
        </w:rPr>
        <w:t xml:space="preserve">ghi </w:t>
      </w:r>
      <w:r>
        <w:t>đầu bài và kế hoạch giảng dạy của giáo viên).</w:t>
      </w:r>
    </w:p>
    <w:p w:rsidR="00A47049" w:rsidRDefault="00594B51">
      <w:pPr>
        <w:pStyle w:val="BodyText"/>
        <w:shd w:val="clear" w:color="auto" w:fill="auto"/>
        <w:ind w:firstLine="740"/>
        <w:jc w:val="both"/>
      </w:pPr>
      <w:r>
        <w:rPr>
          <w:lang w:val="en-US" w:eastAsia="en-US" w:bidi="en-US"/>
        </w:rPr>
        <w:t xml:space="preserve">- </w:t>
      </w:r>
      <w:r>
        <w:t xml:space="preserve">Tất cả đề kiểm </w:t>
      </w:r>
      <w:r>
        <w:rPr>
          <w:lang w:val="en-US" w:eastAsia="en-US" w:bidi="en-US"/>
        </w:rPr>
        <w:t xml:space="preserve">tra </w:t>
      </w:r>
      <w:r w:rsidR="00DF0582">
        <w:t>( giữa học</w:t>
      </w:r>
      <w:r>
        <w:t xml:space="preserve"> kỳ, </w:t>
      </w:r>
      <w:r w:rsidR="00DF0582">
        <w:rPr>
          <w:lang w:val="en-US"/>
        </w:rPr>
        <w:t xml:space="preserve">cuối </w:t>
      </w:r>
      <w:r>
        <w:t xml:space="preserve">học kỳ), thống kê bài kiểm </w:t>
      </w:r>
      <w:r>
        <w:rPr>
          <w:lang w:val="en-US" w:eastAsia="en-US" w:bidi="en-US"/>
        </w:rPr>
        <w:t xml:space="preserve">tra </w:t>
      </w:r>
      <w:r>
        <w:t xml:space="preserve">được lưu đầy đủ </w:t>
      </w:r>
      <w:r>
        <w:rPr>
          <w:lang w:val="en-US" w:eastAsia="en-US" w:bidi="en-US"/>
        </w:rPr>
        <w:t xml:space="preserve">trong </w:t>
      </w:r>
      <w:r>
        <w:t>sổ nhóm chuyên môn.</w:t>
      </w:r>
    </w:p>
    <w:p w:rsidR="00A47049" w:rsidRDefault="00594B51">
      <w:pPr>
        <w:pStyle w:val="Heading10"/>
        <w:keepNext/>
        <w:keepLines/>
        <w:shd w:val="clear" w:color="auto" w:fill="auto"/>
        <w:jc w:val="both"/>
      </w:pPr>
      <w:bookmarkStart w:id="23" w:name="bookmark22"/>
      <w:bookmarkStart w:id="24" w:name="bookmark23"/>
      <w:r>
        <w:rPr>
          <w:lang w:val="en-US" w:eastAsia="en-US" w:bidi="en-US"/>
        </w:rPr>
        <w:t xml:space="preserve">2. </w:t>
      </w:r>
      <w:r>
        <w:t>Chấm bài, trả bài</w:t>
      </w:r>
      <w:bookmarkEnd w:id="23"/>
      <w:bookmarkEnd w:id="24"/>
    </w:p>
    <w:p w:rsidR="00623FDB" w:rsidRPr="008C75EE" w:rsidRDefault="00623FDB" w:rsidP="00623FDB">
      <w:pPr>
        <w:pStyle w:val="BodyText"/>
        <w:shd w:val="clear" w:color="auto" w:fill="auto"/>
        <w:ind w:firstLine="740"/>
        <w:jc w:val="both"/>
        <w:rPr>
          <w:rFonts w:ascii="Arial" w:hAnsi="Arial" w:cs="Arial"/>
          <w:color w:val="333333"/>
          <w:shd w:val="clear" w:color="auto" w:fill="FFFFFF"/>
          <w:lang w:val="en-US"/>
        </w:rPr>
      </w:pPr>
      <w:r w:rsidRPr="008C75EE">
        <w:rPr>
          <w:color w:val="333333"/>
          <w:shd w:val="clear" w:color="auto" w:fill="FFFFFF"/>
          <w:lang w:val="en-US"/>
        </w:rPr>
        <w:t xml:space="preserve">- </w:t>
      </w:r>
      <w:r w:rsidRPr="008C75EE">
        <w:rPr>
          <w:color w:val="333333"/>
          <w:shd w:val="clear" w:color="auto" w:fill="FFFFFF"/>
        </w:rPr>
        <w:t> Điểm các bài kiểm tra, đánh giá là số nguyên hoặc số thập phân được lấy đến chữ số thập phân thứ nhất sau khi làm tròn số</w:t>
      </w:r>
      <w:r>
        <w:rPr>
          <w:rFonts w:ascii="Arial" w:hAnsi="Arial" w:cs="Arial"/>
          <w:color w:val="333333"/>
          <w:shd w:val="clear" w:color="auto" w:fill="FFFFFF"/>
        </w:rPr>
        <w:t>.</w:t>
      </w:r>
      <w:r>
        <w:rPr>
          <w:rFonts w:ascii="Arial" w:hAnsi="Arial" w:cs="Arial"/>
          <w:color w:val="333333"/>
          <w:shd w:val="clear" w:color="auto" w:fill="FFFFFF"/>
          <w:lang w:val="en-US"/>
        </w:rPr>
        <w:t xml:space="preserve"> </w:t>
      </w:r>
      <w:r w:rsidRPr="008C75EE">
        <w:rPr>
          <w:color w:val="333333"/>
          <w:shd w:val="clear" w:color="auto" w:fill="FFFFFF"/>
          <w:lang w:val="en-US"/>
        </w:rPr>
        <w:t>VD: 7,25 làm tròn 7,3</w:t>
      </w:r>
    </w:p>
    <w:p w:rsidR="00A47049" w:rsidRDefault="00594B51">
      <w:pPr>
        <w:pStyle w:val="BodyText"/>
        <w:shd w:val="clear" w:color="auto" w:fill="auto"/>
        <w:ind w:firstLine="740"/>
        <w:jc w:val="both"/>
      </w:pPr>
      <w:r>
        <w:rPr>
          <w:lang w:val="en-US" w:eastAsia="en-US" w:bidi="en-US"/>
        </w:rPr>
        <w:t xml:space="preserve">- </w:t>
      </w:r>
      <w:r>
        <w:t xml:space="preserve">Bài kiểm </w:t>
      </w:r>
      <w:r>
        <w:rPr>
          <w:lang w:val="en-US" w:eastAsia="en-US" w:bidi="en-US"/>
        </w:rPr>
        <w:t xml:space="preserve">tra </w:t>
      </w:r>
      <w:r>
        <w:t xml:space="preserve">định kỳ phải được chấm, trả, sửa chính xác, đúng thời </w:t>
      </w:r>
      <w:r>
        <w:rPr>
          <w:lang w:val="en-US" w:eastAsia="en-US" w:bidi="en-US"/>
        </w:rPr>
        <w:t xml:space="preserve">gian quy </w:t>
      </w:r>
      <w:r>
        <w:t xml:space="preserve">định (chậm nhất </w:t>
      </w:r>
      <w:r>
        <w:rPr>
          <w:lang w:val="en-US" w:eastAsia="en-US" w:bidi="en-US"/>
        </w:rPr>
        <w:t xml:space="preserve">10 </w:t>
      </w:r>
      <w:r>
        <w:t xml:space="preserve">ngày ngày tính từ ngày kiểm </w:t>
      </w:r>
      <w:r>
        <w:rPr>
          <w:lang w:val="en-US" w:eastAsia="en-US" w:bidi="en-US"/>
        </w:rPr>
        <w:t xml:space="preserve">tra) </w:t>
      </w:r>
      <w:r>
        <w:t xml:space="preserve">được thể hiện </w:t>
      </w:r>
      <w:r>
        <w:rPr>
          <w:lang w:val="en-US" w:eastAsia="en-US" w:bidi="en-US"/>
        </w:rPr>
        <w:t xml:space="preserve">qua </w:t>
      </w:r>
      <w:r>
        <w:t xml:space="preserve">sổ </w:t>
      </w:r>
      <w:r>
        <w:rPr>
          <w:lang w:val="en-US" w:eastAsia="en-US" w:bidi="en-US"/>
        </w:rPr>
        <w:t xml:space="preserve">ghi </w:t>
      </w:r>
      <w:r>
        <w:t>đầu bài và sổ kế hoạch giảng dạy của giáo viên.</w:t>
      </w:r>
    </w:p>
    <w:p w:rsidR="00A47049" w:rsidRDefault="00594B51">
      <w:pPr>
        <w:pStyle w:val="BodyText"/>
        <w:shd w:val="clear" w:color="auto" w:fill="auto"/>
        <w:ind w:firstLine="740"/>
        <w:jc w:val="both"/>
      </w:pPr>
      <w:r>
        <w:rPr>
          <w:lang w:val="en-US" w:eastAsia="en-US" w:bidi="en-US"/>
        </w:rPr>
        <w:t xml:space="preserve">- </w:t>
      </w:r>
      <w:r>
        <w:t xml:space="preserve">Đảm bảo đủ cột điểm </w:t>
      </w:r>
      <w:r>
        <w:rPr>
          <w:lang w:val="en-US" w:eastAsia="en-US" w:bidi="en-US"/>
        </w:rPr>
        <w:t xml:space="preserve">theo quy </w:t>
      </w:r>
      <w:r>
        <w:t xml:space="preserve">định. Giáo viên bộ môn cập nhật điểm trên phần mềm, sổ điểm cá nhân; ký kiểm dò trên sổ gọi tên và </w:t>
      </w:r>
      <w:r>
        <w:rPr>
          <w:lang w:val="en-US" w:eastAsia="en-US" w:bidi="en-US"/>
        </w:rPr>
        <w:t xml:space="preserve">ghi </w:t>
      </w:r>
      <w:r>
        <w:t xml:space="preserve">điểm, học bạ, </w:t>
      </w:r>
      <w:r>
        <w:rPr>
          <w:lang w:val="en-US" w:eastAsia="en-US" w:bidi="en-US"/>
        </w:rPr>
        <w:t xml:space="preserve">... </w:t>
      </w:r>
      <w:r>
        <w:t xml:space="preserve">các đợt báo điểm đúng thời </w:t>
      </w:r>
      <w:r>
        <w:rPr>
          <w:lang w:val="en-US" w:eastAsia="en-US" w:bidi="en-US"/>
        </w:rPr>
        <w:t xml:space="preserve">gian, </w:t>
      </w:r>
      <w:r>
        <w:t>báo cáo thống kê kịp thời.</w:t>
      </w:r>
    </w:p>
    <w:p w:rsidR="00A47049" w:rsidRDefault="00594B51">
      <w:pPr>
        <w:pStyle w:val="BodyText"/>
        <w:shd w:val="clear" w:color="auto" w:fill="auto"/>
        <w:ind w:firstLine="740"/>
        <w:jc w:val="both"/>
      </w:pPr>
      <w:r>
        <w:rPr>
          <w:lang w:val="en-US" w:eastAsia="en-US" w:bidi="en-US"/>
        </w:rPr>
        <w:t xml:space="preserve">- </w:t>
      </w:r>
      <w:r>
        <w:t xml:space="preserve">Biên bản chấm lại bài kiểm </w:t>
      </w:r>
      <w:r>
        <w:rPr>
          <w:lang w:val="en-US" w:eastAsia="en-US" w:bidi="en-US"/>
        </w:rPr>
        <w:t xml:space="preserve">tra </w:t>
      </w:r>
      <w:r>
        <w:t xml:space="preserve">học kỳ nộp về </w:t>
      </w:r>
      <w:r>
        <w:rPr>
          <w:lang w:val="en-US" w:eastAsia="en-US" w:bidi="en-US"/>
        </w:rPr>
        <w:t xml:space="preserve">Ban </w:t>
      </w:r>
      <w:r>
        <w:t>giám hiệu trước ngày chỉnh sửa điểm một ngày.</w:t>
      </w:r>
    </w:p>
    <w:p w:rsidR="00A47049" w:rsidRDefault="00594B51">
      <w:pPr>
        <w:pStyle w:val="BodyText"/>
        <w:shd w:val="clear" w:color="auto" w:fill="auto"/>
        <w:ind w:firstLine="740"/>
        <w:jc w:val="both"/>
      </w:pPr>
      <w:r>
        <w:rPr>
          <w:lang w:val="en-US" w:eastAsia="en-US" w:bidi="en-US"/>
        </w:rPr>
        <w:t xml:space="preserve">- </w:t>
      </w:r>
      <w:r>
        <w:t xml:space="preserve">Chỉ được sửa chữa, điều chỉnh điểm số </w:t>
      </w:r>
      <w:r>
        <w:rPr>
          <w:lang w:val="en-US" w:eastAsia="en-US" w:bidi="en-US"/>
        </w:rPr>
        <w:t xml:space="preserve">khi </w:t>
      </w:r>
      <w:r>
        <w:t xml:space="preserve">có sự đồng ý của </w:t>
      </w:r>
      <w:r>
        <w:rPr>
          <w:lang w:val="en-US" w:eastAsia="en-US" w:bidi="en-US"/>
        </w:rPr>
        <w:t xml:space="preserve">Ban </w:t>
      </w:r>
      <w:r>
        <w:t>Giám hiệu.</w:t>
      </w:r>
    </w:p>
    <w:p w:rsidR="00A47049" w:rsidRDefault="00594B51">
      <w:pPr>
        <w:pStyle w:val="BodyText"/>
        <w:shd w:val="clear" w:color="auto" w:fill="auto"/>
        <w:ind w:firstLine="740"/>
        <w:jc w:val="both"/>
      </w:pPr>
      <w:r>
        <w:rPr>
          <w:lang w:val="en-US" w:eastAsia="en-US" w:bidi="en-US"/>
        </w:rPr>
        <w:lastRenderedPageBreak/>
        <w:t xml:space="preserve">- </w:t>
      </w:r>
      <w:r>
        <w:t xml:space="preserve">Học </w:t>
      </w:r>
      <w:r>
        <w:rPr>
          <w:lang w:val="en-US" w:eastAsia="en-US" w:bidi="en-US"/>
        </w:rPr>
        <w:t xml:space="preserve">sinh </w:t>
      </w:r>
      <w:r>
        <w:t xml:space="preserve">vắng phải </w:t>
      </w:r>
      <w:r>
        <w:rPr>
          <w:lang w:val="en-US" w:eastAsia="en-US" w:bidi="en-US"/>
        </w:rPr>
        <w:t xml:space="preserve">cho </w:t>
      </w:r>
      <w:r>
        <w:t xml:space="preserve">các </w:t>
      </w:r>
      <w:r>
        <w:rPr>
          <w:lang w:val="en-US" w:eastAsia="en-US" w:bidi="en-US"/>
        </w:rPr>
        <w:t xml:space="preserve">em </w:t>
      </w:r>
      <w:r>
        <w:t xml:space="preserve">kiểm </w:t>
      </w:r>
      <w:r>
        <w:rPr>
          <w:lang w:val="en-US" w:eastAsia="en-US" w:bidi="en-US"/>
        </w:rPr>
        <w:t xml:space="preserve">tra </w:t>
      </w:r>
      <w:r>
        <w:t xml:space="preserve">bù </w:t>
      </w:r>
      <w:r>
        <w:rPr>
          <w:lang w:val="en-US" w:eastAsia="en-US" w:bidi="en-US"/>
        </w:rPr>
        <w:t xml:space="preserve">ngay trong </w:t>
      </w:r>
      <w:r>
        <w:t xml:space="preserve">tuần </w:t>
      </w:r>
      <w:r>
        <w:rPr>
          <w:lang w:val="en-US" w:eastAsia="en-US" w:bidi="en-US"/>
        </w:rPr>
        <w:t xml:space="preserve">sau </w:t>
      </w:r>
      <w:r>
        <w:t>đó.</w:t>
      </w:r>
    </w:p>
    <w:p w:rsidR="00A47049" w:rsidRDefault="00594B51">
      <w:pPr>
        <w:pStyle w:val="BodyText"/>
        <w:shd w:val="clear" w:color="auto" w:fill="auto"/>
        <w:ind w:firstLine="740"/>
        <w:jc w:val="both"/>
      </w:pPr>
      <w:r>
        <w:rPr>
          <w:lang w:val="en-US" w:eastAsia="en-US" w:bidi="en-US"/>
        </w:rPr>
        <w:t xml:space="preserve">- </w:t>
      </w:r>
      <w:r>
        <w:t xml:space="preserve">Số lần kiểm </w:t>
      </w:r>
      <w:r>
        <w:rPr>
          <w:lang w:val="en-US" w:eastAsia="en-US" w:bidi="en-US"/>
        </w:rPr>
        <w:t xml:space="preserve">tra, </w:t>
      </w:r>
      <w:r>
        <w:t xml:space="preserve">đánh giá thường xuyên không giới hạn bởi số điểm kiểm </w:t>
      </w:r>
      <w:r>
        <w:rPr>
          <w:lang w:val="en-US" w:eastAsia="en-US" w:bidi="en-US"/>
        </w:rPr>
        <w:t xml:space="preserve">tra, </w:t>
      </w:r>
      <w:r>
        <w:t xml:space="preserve">đánh giá thường xuyên </w:t>
      </w:r>
      <w:r>
        <w:rPr>
          <w:lang w:val="en-US" w:eastAsia="en-US" w:bidi="en-US"/>
        </w:rPr>
        <w:t xml:space="preserve">quy </w:t>
      </w:r>
      <w:r>
        <w:t xml:space="preserve">định. Chú trọng đánh giá cả quá trình, đánh giá vì sự tiến bộ của học </w:t>
      </w:r>
      <w:r>
        <w:rPr>
          <w:lang w:val="en-US" w:eastAsia="en-US" w:bidi="en-US"/>
        </w:rPr>
        <w:t>sinh.</w:t>
      </w:r>
    </w:p>
    <w:p w:rsidR="00A47049" w:rsidRDefault="00594B51">
      <w:pPr>
        <w:pStyle w:val="BodyText"/>
        <w:shd w:val="clear" w:color="auto" w:fill="auto"/>
        <w:ind w:firstLine="740"/>
        <w:jc w:val="both"/>
      </w:pPr>
      <w:r>
        <w:rPr>
          <w:b/>
          <w:bCs/>
        </w:rPr>
        <w:t xml:space="preserve">Điều </w:t>
      </w:r>
      <w:r>
        <w:rPr>
          <w:b/>
          <w:bCs/>
          <w:lang w:val="en-US" w:eastAsia="en-US" w:bidi="en-US"/>
        </w:rPr>
        <w:t xml:space="preserve">15. Ghi </w:t>
      </w:r>
      <w:r>
        <w:rPr>
          <w:b/>
          <w:bCs/>
        </w:rPr>
        <w:t>điểm và phê học bạ</w:t>
      </w:r>
    </w:p>
    <w:p w:rsidR="00A47049" w:rsidRDefault="00594B51">
      <w:pPr>
        <w:pStyle w:val="BodyText"/>
        <w:shd w:val="clear" w:color="auto" w:fill="auto"/>
        <w:ind w:firstLine="740"/>
        <w:jc w:val="both"/>
      </w:pPr>
      <w:r>
        <w:rPr>
          <w:lang w:val="en-US" w:eastAsia="en-US" w:bidi="en-US"/>
        </w:rPr>
        <w:t xml:space="preserve">- </w:t>
      </w:r>
      <w:r>
        <w:t xml:space="preserve">Điểm </w:t>
      </w:r>
      <w:r>
        <w:rPr>
          <w:lang w:val="en-US" w:eastAsia="en-US" w:bidi="en-US"/>
        </w:rPr>
        <w:t xml:space="preserve">trong </w:t>
      </w:r>
      <w:r w:rsidR="00FE5C41">
        <w:rPr>
          <w:lang w:val="en-US"/>
        </w:rPr>
        <w:t xml:space="preserve">sổ điểm cá nhân và nhập trên phần mềm CSDL.hanoiedu </w:t>
      </w:r>
      <w:r>
        <w:t xml:space="preserve">đều </w:t>
      </w:r>
      <w:r>
        <w:rPr>
          <w:lang w:val="en-US" w:eastAsia="en-US" w:bidi="en-US"/>
        </w:rPr>
        <w:t xml:space="preserve">do </w:t>
      </w:r>
      <w:r>
        <w:t xml:space="preserve">giáo viên bộ môn thực hiện, nếu </w:t>
      </w:r>
      <w:r>
        <w:rPr>
          <w:lang w:val="en-US" w:eastAsia="en-US" w:bidi="en-US"/>
        </w:rPr>
        <w:t xml:space="preserve">ghi </w:t>
      </w:r>
      <w:r>
        <w:t xml:space="preserve">điểm </w:t>
      </w:r>
      <w:r>
        <w:rPr>
          <w:lang w:val="en-US" w:eastAsia="en-US" w:bidi="en-US"/>
        </w:rPr>
        <w:t xml:space="preserve">sai </w:t>
      </w:r>
      <w:r>
        <w:t xml:space="preserve">phải thực hiện sửa chữa đúng </w:t>
      </w:r>
      <w:r w:rsidR="00687050">
        <w:rPr>
          <w:lang w:val="en-US" w:eastAsia="en-US" w:bidi="en-US"/>
        </w:rPr>
        <w:t>theo qui chế, khi nhập điểm trên phần mềm phải rà soát đối chiếu với sổ điểm cá nhân thật chính xác s</w:t>
      </w:r>
      <w:r w:rsidR="00271E9C">
        <w:rPr>
          <w:lang w:val="en-US" w:eastAsia="en-US" w:bidi="en-US"/>
        </w:rPr>
        <w:t>au đó mới cập nhật</w:t>
      </w:r>
      <w:r w:rsidR="00271E9C">
        <w:t xml:space="preserve"> tránh sai sót.</w:t>
      </w:r>
    </w:p>
    <w:p w:rsidR="00B23DAA" w:rsidRPr="008C75EE" w:rsidRDefault="002C7B1F" w:rsidP="008C75EE">
      <w:pPr>
        <w:pStyle w:val="BodyText"/>
        <w:shd w:val="clear" w:color="auto" w:fill="auto"/>
        <w:ind w:firstLine="740"/>
        <w:jc w:val="both"/>
      </w:pPr>
      <w:r>
        <w:rPr>
          <w:lang w:val="en-US" w:eastAsia="en-US" w:bidi="en-US"/>
        </w:rPr>
        <w:t xml:space="preserve">- </w:t>
      </w:r>
      <w:r>
        <w:t xml:space="preserve">Giáo viên nhập điểm vào vào phần mềm </w:t>
      </w:r>
      <w:r>
        <w:rPr>
          <w:lang w:val="en-US" w:eastAsia="en-US" w:bidi="en-US"/>
        </w:rPr>
        <w:t>cập nhật</w:t>
      </w:r>
      <w:r>
        <w:t>.</w:t>
      </w:r>
    </w:p>
    <w:p w:rsidR="00A47049" w:rsidRDefault="00594B51">
      <w:pPr>
        <w:pStyle w:val="BodyText"/>
        <w:shd w:val="clear" w:color="auto" w:fill="auto"/>
        <w:ind w:firstLine="740"/>
        <w:jc w:val="both"/>
      </w:pPr>
      <w:r>
        <w:rPr>
          <w:lang w:val="en-US" w:eastAsia="en-US" w:bidi="en-US"/>
        </w:rPr>
        <w:t xml:space="preserve">- </w:t>
      </w:r>
      <w:r>
        <w:t xml:space="preserve">Tất cả các điểm kiểm </w:t>
      </w:r>
      <w:r>
        <w:rPr>
          <w:lang w:val="en-US" w:eastAsia="en-US" w:bidi="en-US"/>
        </w:rPr>
        <w:t xml:space="preserve">tra </w:t>
      </w:r>
      <w:r>
        <w:t xml:space="preserve">thường xuyên, kiểm </w:t>
      </w:r>
      <w:r>
        <w:rPr>
          <w:lang w:val="en-US" w:eastAsia="en-US" w:bidi="en-US"/>
        </w:rPr>
        <w:t xml:space="preserve">tra </w:t>
      </w:r>
      <w:r>
        <w:t xml:space="preserve">định kỳ, kiểm </w:t>
      </w:r>
      <w:r>
        <w:rPr>
          <w:lang w:val="en-US" w:eastAsia="en-US" w:bidi="en-US"/>
        </w:rPr>
        <w:t xml:space="preserve">tra </w:t>
      </w:r>
      <w:r>
        <w:t xml:space="preserve">học kỳ, giáo viên phải vào </w:t>
      </w:r>
      <w:r>
        <w:rPr>
          <w:lang w:val="en-US" w:eastAsia="en-US" w:bidi="en-US"/>
        </w:rPr>
        <w:t xml:space="preserve">ghi </w:t>
      </w:r>
      <w:r w:rsidR="002C7B1F">
        <w:t>vào sổ điểm cá nhân và cập nhật trên phần mềm.</w:t>
      </w:r>
    </w:p>
    <w:p w:rsidR="00A47049" w:rsidRDefault="00594B51">
      <w:pPr>
        <w:pStyle w:val="BodyText"/>
        <w:shd w:val="clear" w:color="auto" w:fill="auto"/>
        <w:ind w:firstLine="740"/>
        <w:jc w:val="both"/>
      </w:pPr>
      <w:r>
        <w:rPr>
          <w:lang w:val="en-US" w:eastAsia="en-US" w:bidi="en-US"/>
        </w:rPr>
        <w:t xml:space="preserve">- </w:t>
      </w:r>
      <w:r>
        <w:t xml:space="preserve">Dùng bút </w:t>
      </w:r>
      <w:r>
        <w:rPr>
          <w:lang w:val="en-US" w:eastAsia="en-US" w:bidi="en-US"/>
        </w:rPr>
        <w:t xml:space="preserve">bi </w:t>
      </w:r>
      <w:r>
        <w:t xml:space="preserve">màu </w:t>
      </w:r>
      <w:r>
        <w:rPr>
          <w:lang w:val="en-US" w:eastAsia="en-US" w:bidi="en-US"/>
        </w:rPr>
        <w:t xml:space="preserve">xanh </w:t>
      </w:r>
      <w:r>
        <w:t xml:space="preserve">để </w:t>
      </w:r>
      <w:r w:rsidR="003543AB">
        <w:rPr>
          <w:lang w:val="en-US" w:eastAsia="en-US" w:bidi="en-US"/>
        </w:rPr>
        <w:t>ký</w:t>
      </w:r>
      <w:r>
        <w:rPr>
          <w:lang w:val="en-US" w:eastAsia="en-US" w:bidi="en-US"/>
        </w:rPr>
        <w:t xml:space="preserve"> </w:t>
      </w:r>
      <w:r>
        <w:t>học bạ, sửa điểm bằng bút đỏ.</w:t>
      </w:r>
    </w:p>
    <w:p w:rsidR="00A47049" w:rsidRDefault="00594B51">
      <w:pPr>
        <w:pStyle w:val="BodyText"/>
        <w:shd w:val="clear" w:color="auto" w:fill="auto"/>
        <w:ind w:firstLine="740"/>
        <w:jc w:val="both"/>
      </w:pPr>
      <w:r>
        <w:rPr>
          <w:lang w:val="en-US" w:eastAsia="en-US" w:bidi="en-US"/>
        </w:rPr>
        <w:t xml:space="preserve">- </w:t>
      </w:r>
      <w:r>
        <w:t xml:space="preserve">Phía dưới của </w:t>
      </w:r>
      <w:r>
        <w:rPr>
          <w:lang w:val="en-US" w:eastAsia="en-US" w:bidi="en-US"/>
        </w:rPr>
        <w:t xml:space="preserve">trang ghi </w:t>
      </w:r>
      <w:r>
        <w:t xml:space="preserve">điểm bộ môn (kể cả </w:t>
      </w:r>
      <w:r>
        <w:rPr>
          <w:lang w:val="en-US" w:eastAsia="en-US" w:bidi="en-US"/>
        </w:rPr>
        <w:t xml:space="preserve">trang </w:t>
      </w:r>
      <w:r>
        <w:t xml:space="preserve">tổng hợp) </w:t>
      </w:r>
      <w:r>
        <w:rPr>
          <w:lang w:val="en-US" w:eastAsia="en-US" w:bidi="en-US"/>
        </w:rPr>
        <w:t xml:space="preserve">trong </w:t>
      </w:r>
      <w:r>
        <w:t xml:space="preserve">sổ gọi tên và </w:t>
      </w:r>
      <w:r>
        <w:rPr>
          <w:lang w:val="en-US" w:eastAsia="en-US" w:bidi="en-US"/>
        </w:rPr>
        <w:t xml:space="preserve">ghi </w:t>
      </w:r>
      <w:r>
        <w:t xml:space="preserve">điểm: Giáo viên chủ nhiệm phải xác nhận sửa </w:t>
      </w:r>
      <w:r>
        <w:rPr>
          <w:lang w:val="en-US" w:eastAsia="en-US" w:bidi="en-US"/>
        </w:rPr>
        <w:t xml:space="preserve">bao </w:t>
      </w:r>
      <w:r>
        <w:t>nhiêu chỗ, ký tên (nếu có sữa chữa).</w:t>
      </w:r>
    </w:p>
    <w:p w:rsidR="00A47049" w:rsidRDefault="00594B51">
      <w:pPr>
        <w:pStyle w:val="BodyText"/>
        <w:shd w:val="clear" w:color="auto" w:fill="auto"/>
        <w:ind w:firstLine="740"/>
        <w:jc w:val="both"/>
      </w:pPr>
      <w:r>
        <w:rPr>
          <w:lang w:val="en-US" w:eastAsia="en-US" w:bidi="en-US"/>
        </w:rPr>
        <w:t xml:space="preserve">- </w:t>
      </w:r>
      <w:r>
        <w:t xml:space="preserve">Ngoài việc </w:t>
      </w:r>
      <w:r>
        <w:rPr>
          <w:lang w:val="en-US" w:eastAsia="en-US" w:bidi="en-US"/>
        </w:rPr>
        <w:t xml:space="preserve">ghi </w:t>
      </w:r>
      <w:r>
        <w:t xml:space="preserve">điểm, sửa điểm, giáo viên bộ môn còn có trách nhiệm báo cáo điểm </w:t>
      </w:r>
      <w:r>
        <w:rPr>
          <w:lang w:val="en-US" w:eastAsia="en-US" w:bidi="en-US"/>
        </w:rPr>
        <w:t xml:space="preserve">theo </w:t>
      </w:r>
      <w:r>
        <w:t xml:space="preserve">định kỳ và thống kê điểm bộ môn của lớp </w:t>
      </w:r>
      <w:r>
        <w:rPr>
          <w:lang w:val="en-US" w:eastAsia="en-US" w:bidi="en-US"/>
        </w:rPr>
        <w:t xml:space="preserve">theo </w:t>
      </w:r>
      <w:r>
        <w:t>yêu cầu của nhà trường</w:t>
      </w:r>
      <w:r w:rsidR="00A96AF0">
        <w:rPr>
          <w:lang w:val="en-US"/>
        </w:rPr>
        <w:t>( nếu có)</w:t>
      </w:r>
      <w:r>
        <w:t>.</w:t>
      </w:r>
    </w:p>
    <w:p w:rsidR="00A47049" w:rsidRDefault="00594B51">
      <w:pPr>
        <w:pStyle w:val="BodyText"/>
        <w:shd w:val="clear" w:color="auto" w:fill="auto"/>
        <w:ind w:firstLine="740"/>
        <w:jc w:val="both"/>
      </w:pPr>
      <w:r>
        <w:rPr>
          <w:b/>
          <w:bCs/>
        </w:rPr>
        <w:t xml:space="preserve">Điều </w:t>
      </w:r>
      <w:r>
        <w:rPr>
          <w:b/>
          <w:bCs/>
          <w:lang w:val="en-US" w:eastAsia="en-US" w:bidi="en-US"/>
        </w:rPr>
        <w:t xml:space="preserve">16. </w:t>
      </w:r>
      <w:r>
        <w:rPr>
          <w:b/>
          <w:bCs/>
        </w:rPr>
        <w:t xml:space="preserve">Dự giờ, </w:t>
      </w:r>
      <w:r>
        <w:rPr>
          <w:b/>
          <w:bCs/>
          <w:lang w:val="en-US" w:eastAsia="en-US" w:bidi="en-US"/>
        </w:rPr>
        <w:t xml:space="preserve">thao </w:t>
      </w:r>
      <w:r>
        <w:rPr>
          <w:b/>
          <w:bCs/>
        </w:rPr>
        <w:t>giảng, chuyên đề</w:t>
      </w:r>
    </w:p>
    <w:p w:rsidR="00A47049" w:rsidRDefault="00594B51">
      <w:pPr>
        <w:pStyle w:val="BodyText"/>
        <w:shd w:val="clear" w:color="auto" w:fill="auto"/>
        <w:ind w:firstLine="740"/>
        <w:jc w:val="both"/>
      </w:pPr>
      <w:r>
        <w:rPr>
          <w:lang w:val="en-US" w:eastAsia="en-US" w:bidi="en-US"/>
        </w:rPr>
        <w:t xml:space="preserve">- </w:t>
      </w:r>
      <w:r>
        <w:t xml:space="preserve">Thực hiện nghiêm túc </w:t>
      </w:r>
      <w:r>
        <w:rPr>
          <w:lang w:val="en-US" w:eastAsia="en-US" w:bidi="en-US"/>
        </w:rPr>
        <w:t xml:space="preserve">quy </w:t>
      </w:r>
      <w:r>
        <w:t>định về việc dự giờ của Bộ Giáo dục và Đào tạo.</w:t>
      </w:r>
    </w:p>
    <w:p w:rsidR="00A47049" w:rsidRDefault="00594B51">
      <w:pPr>
        <w:pStyle w:val="BodyText"/>
        <w:shd w:val="clear" w:color="auto" w:fill="auto"/>
        <w:ind w:firstLine="740"/>
        <w:jc w:val="both"/>
      </w:pPr>
      <w:r>
        <w:rPr>
          <w:lang w:val="en-US" w:eastAsia="en-US" w:bidi="en-US"/>
        </w:rPr>
        <w:t xml:space="preserve">- </w:t>
      </w:r>
      <w:r>
        <w:t xml:space="preserve">Mỗi giáo viên phải dự giờ đồng nghiệp ít nhất </w:t>
      </w:r>
      <w:r>
        <w:rPr>
          <w:lang w:val="en-US" w:eastAsia="en-US" w:bidi="en-US"/>
        </w:rPr>
        <w:t xml:space="preserve">6 </w:t>
      </w:r>
      <w:r>
        <w:t xml:space="preserve">tiết </w:t>
      </w:r>
      <w:r>
        <w:rPr>
          <w:lang w:val="en-US" w:eastAsia="en-US" w:bidi="en-US"/>
        </w:rPr>
        <w:t xml:space="preserve">/ </w:t>
      </w:r>
      <w:r>
        <w:t>Học kỳ</w:t>
      </w:r>
      <w:r w:rsidR="00981A38">
        <w:rPr>
          <w:lang w:val="en-US"/>
        </w:rPr>
        <w:t>( không kể dự giờ chuyên đề)</w:t>
      </w:r>
      <w:r>
        <w:t>.</w:t>
      </w:r>
    </w:p>
    <w:p w:rsidR="00A47049" w:rsidRDefault="00594B51">
      <w:pPr>
        <w:pStyle w:val="BodyText"/>
        <w:shd w:val="clear" w:color="auto" w:fill="auto"/>
        <w:ind w:firstLine="740"/>
        <w:jc w:val="both"/>
      </w:pPr>
      <w:r>
        <w:rPr>
          <w:lang w:val="en-US" w:eastAsia="en-US" w:bidi="en-US"/>
        </w:rPr>
        <w:t xml:space="preserve">- </w:t>
      </w:r>
      <w:r>
        <w:t xml:space="preserve">Mỗi giáo viên thực hiện tiết </w:t>
      </w:r>
      <w:r>
        <w:rPr>
          <w:lang w:val="en-US" w:eastAsia="en-US" w:bidi="en-US"/>
        </w:rPr>
        <w:t xml:space="preserve">thao </w:t>
      </w:r>
      <w:r>
        <w:t xml:space="preserve">giảng </w:t>
      </w:r>
      <w:r w:rsidR="00782A10">
        <w:rPr>
          <w:lang w:val="en-US" w:eastAsia="en-US" w:bidi="en-US"/>
        </w:rPr>
        <w:t>2</w:t>
      </w:r>
      <w:r>
        <w:rPr>
          <w:lang w:val="en-US" w:eastAsia="en-US" w:bidi="en-US"/>
        </w:rPr>
        <w:t xml:space="preserve"> </w:t>
      </w:r>
      <w:r>
        <w:t xml:space="preserve">lần/năm học (có ứng dụng công nghệ thông </w:t>
      </w:r>
      <w:r>
        <w:rPr>
          <w:lang w:val="en-US" w:eastAsia="en-US" w:bidi="en-US"/>
        </w:rPr>
        <w:t xml:space="preserve">tin trong </w:t>
      </w:r>
      <w:r>
        <w:t>tiết dạy).</w:t>
      </w:r>
    </w:p>
    <w:p w:rsidR="00A47049" w:rsidRDefault="00594B51">
      <w:pPr>
        <w:pStyle w:val="BodyText"/>
        <w:shd w:val="clear" w:color="auto" w:fill="auto"/>
        <w:ind w:firstLine="740"/>
        <w:jc w:val="both"/>
      </w:pPr>
      <w:r>
        <w:rPr>
          <w:lang w:val="en-US" w:eastAsia="en-US" w:bidi="en-US"/>
        </w:rPr>
        <w:t xml:space="preserve">- Khi </w:t>
      </w:r>
      <w:r>
        <w:t xml:space="preserve">thực hiện chuyên đề cần xây dựng kế hoạch, báo cáo chuyên đề, biên bản góp ý, rút </w:t>
      </w:r>
      <w:r>
        <w:rPr>
          <w:lang w:val="en-US" w:eastAsia="en-US" w:bidi="en-US"/>
        </w:rPr>
        <w:t xml:space="preserve">kinh </w:t>
      </w:r>
      <w:r>
        <w:t xml:space="preserve">nghiệm và lưu toàn bộ </w:t>
      </w:r>
      <w:r>
        <w:rPr>
          <w:lang w:val="en-US" w:eastAsia="en-US" w:bidi="en-US"/>
        </w:rPr>
        <w:t xml:space="preserve">trong </w:t>
      </w:r>
      <w:r>
        <w:t>hồ sơ tổ.</w:t>
      </w:r>
    </w:p>
    <w:p w:rsidR="00A47049" w:rsidRDefault="00594B51">
      <w:pPr>
        <w:pStyle w:val="BodyText"/>
        <w:shd w:val="clear" w:color="auto" w:fill="auto"/>
        <w:ind w:firstLine="740"/>
        <w:jc w:val="both"/>
      </w:pPr>
      <w:r>
        <w:rPr>
          <w:b/>
          <w:bCs/>
        </w:rPr>
        <w:t>Điều 17. Thực hiện chương trình, thời khóa biểu.</w:t>
      </w:r>
    </w:p>
    <w:p w:rsidR="00A47049" w:rsidRDefault="00594B51">
      <w:pPr>
        <w:pStyle w:val="BodyText"/>
        <w:shd w:val="clear" w:color="auto" w:fill="auto"/>
        <w:ind w:firstLine="740"/>
        <w:jc w:val="both"/>
      </w:pPr>
      <w:r>
        <w:t xml:space="preserve">- Chương trình: Đảm bảo đúng </w:t>
      </w:r>
      <w:r w:rsidR="009C5DEE">
        <w:rPr>
          <w:lang w:val="en-US"/>
        </w:rPr>
        <w:t xml:space="preserve">khung </w:t>
      </w:r>
      <w:r>
        <w:t>phân phối chương trình bộ môn do Bộ Giáo dục và Đào tạo, Sở Giáo dục và Đào tạo đã ban hành</w:t>
      </w:r>
      <w:r w:rsidR="00782A10">
        <w:rPr>
          <w:lang w:val="en-US"/>
        </w:rPr>
        <w:t xml:space="preserve"> và do nhóm, tổ chuyên môn xây dựng được Hiệu trưởng duyệt và Phòng GDĐT Hà Đông xác nhận</w:t>
      </w:r>
      <w:r>
        <w:t>, đảm bảo tiến độ.</w:t>
      </w:r>
    </w:p>
    <w:p w:rsidR="00D1021C" w:rsidRPr="00D1021C" w:rsidRDefault="00D1021C">
      <w:pPr>
        <w:pStyle w:val="BodyText"/>
        <w:shd w:val="clear" w:color="auto" w:fill="auto"/>
        <w:ind w:firstLine="740"/>
        <w:jc w:val="both"/>
        <w:rPr>
          <w:lang w:val="en-US"/>
        </w:rPr>
      </w:pPr>
      <w:r>
        <w:rPr>
          <w:lang w:val="en-US"/>
        </w:rPr>
        <w:t>- Nếu dạy chậm chương trình phải có kế hoạch dạy bù chương trình và báo cáo với BGH và thể hiện trên sổ báo dạy bù, trên sổ đầu bài và Lịch báo giảng.</w:t>
      </w:r>
    </w:p>
    <w:p w:rsidR="00A47049" w:rsidRDefault="00594B51">
      <w:pPr>
        <w:pStyle w:val="BodyText"/>
        <w:shd w:val="clear" w:color="auto" w:fill="auto"/>
        <w:ind w:firstLine="740"/>
        <w:jc w:val="both"/>
      </w:pPr>
      <w:r>
        <w:t xml:space="preserve">- Thời khóa biểu: </w:t>
      </w:r>
      <w:r w:rsidR="000E61EF">
        <w:rPr>
          <w:lang w:val="en-US"/>
        </w:rPr>
        <w:t xml:space="preserve">GV </w:t>
      </w:r>
      <w:r w:rsidR="000E61EF">
        <w:t>t</w:t>
      </w:r>
      <w:r>
        <w:t>hực hiện nghiêm túc các tiết dạy trong thời khóa biểu.</w:t>
      </w:r>
    </w:p>
    <w:p w:rsidR="009C5DEE" w:rsidRDefault="005E4D7D">
      <w:pPr>
        <w:pStyle w:val="BodyText"/>
        <w:shd w:val="clear" w:color="auto" w:fill="auto"/>
        <w:ind w:firstLine="740"/>
        <w:jc w:val="both"/>
        <w:rPr>
          <w:lang w:val="en-US"/>
        </w:rPr>
      </w:pPr>
      <w:r>
        <w:rPr>
          <w:lang w:val="en-US"/>
        </w:rPr>
        <w:lastRenderedPageBreak/>
        <w:t>- Thời khóa biểu đảm bảo tính khoa học, không đượ</w:t>
      </w:r>
      <w:r w:rsidR="000E61EF">
        <w:rPr>
          <w:lang w:val="en-US"/>
        </w:rPr>
        <w:t>c trùng tiết, môn học có 2 tiết</w:t>
      </w:r>
      <w:r>
        <w:rPr>
          <w:lang w:val="en-US"/>
        </w:rPr>
        <w:t>/ tuần không được xếp vào 1 buổi, tiết dạy môn Thể dục không xếp tiết 5 buổi sáng và tiết 1 buổi chiều.</w:t>
      </w:r>
      <w:r w:rsidR="00E63790">
        <w:rPr>
          <w:lang w:val="en-US"/>
        </w:rPr>
        <w:t xml:space="preserve"> </w:t>
      </w:r>
    </w:p>
    <w:p w:rsidR="005E4D7D" w:rsidRPr="005E4D7D" w:rsidRDefault="009C5DEE">
      <w:pPr>
        <w:pStyle w:val="BodyText"/>
        <w:shd w:val="clear" w:color="auto" w:fill="auto"/>
        <w:ind w:firstLine="740"/>
        <w:jc w:val="both"/>
        <w:rPr>
          <w:lang w:val="en-US"/>
        </w:rPr>
      </w:pPr>
      <w:r>
        <w:rPr>
          <w:lang w:val="en-US"/>
        </w:rPr>
        <w:t>- Thời khóa biểu p</w:t>
      </w:r>
      <w:r w:rsidR="00E63790">
        <w:rPr>
          <w:lang w:val="en-US"/>
        </w:rPr>
        <w:t>hải đảm bảo các tiết dạy ở phòng bộ môn, các phòng bộ môn phải có TKB riêng của phòng bộ môn đó.</w:t>
      </w:r>
    </w:p>
    <w:p w:rsidR="00A47049" w:rsidRDefault="00594B51">
      <w:pPr>
        <w:pStyle w:val="BodyText"/>
        <w:shd w:val="clear" w:color="auto" w:fill="auto"/>
        <w:ind w:firstLine="740"/>
        <w:jc w:val="both"/>
      </w:pPr>
      <w:r>
        <w:rPr>
          <w:b/>
          <w:bCs/>
        </w:rPr>
        <w:t>Điều 18. Chất lượng giảng dạy</w:t>
      </w:r>
    </w:p>
    <w:p w:rsidR="00A47049" w:rsidRDefault="00594B51">
      <w:pPr>
        <w:pStyle w:val="BodyText"/>
        <w:shd w:val="clear" w:color="auto" w:fill="auto"/>
        <w:ind w:firstLine="740"/>
        <w:jc w:val="both"/>
      </w:pPr>
      <w:r>
        <w:t xml:space="preserve">- Giáo viên phải cam kết chất lượng giảng dạy theo kế hoạch bộ môn đầu năm và thực hiện theo đúng tinh thần nghị quyết Hội nghị CC-VC năm học </w:t>
      </w:r>
      <w:r>
        <w:rPr>
          <w:lang w:val="en-US" w:eastAsia="en-US" w:bidi="en-US"/>
        </w:rPr>
        <w:t>2021</w:t>
      </w:r>
      <w:r>
        <w:rPr>
          <w:lang w:val="en-US" w:eastAsia="en-US" w:bidi="en-US"/>
        </w:rPr>
        <w:softHyphen/>
        <w:t>2022</w:t>
      </w:r>
    </w:p>
    <w:p w:rsidR="00A47049" w:rsidRDefault="00594B51">
      <w:pPr>
        <w:pStyle w:val="BodyText"/>
        <w:shd w:val="clear" w:color="auto" w:fill="auto"/>
        <w:ind w:firstLine="740"/>
        <w:jc w:val="both"/>
      </w:pPr>
      <w:r>
        <w:t>- Chất lượng giảng dạy quyết định đến hiệu quả, phản ánh năng lực chuyên môn của giáo viên và là một trong những tiêu chí quan trọng trong việc xét công chức, chuẩn nghề nghiệp và bình xét thi đua cuối năm.</w:t>
      </w:r>
    </w:p>
    <w:p w:rsidR="00A47049" w:rsidRDefault="00594B51">
      <w:pPr>
        <w:pStyle w:val="BodyText"/>
        <w:shd w:val="clear" w:color="auto" w:fill="auto"/>
        <w:ind w:firstLine="740"/>
        <w:jc w:val="both"/>
      </w:pPr>
      <w:r>
        <w:rPr>
          <w:b/>
          <w:bCs/>
        </w:rPr>
        <w:t>Điều 19. Nghỉ phép, bỏ tiết</w:t>
      </w:r>
    </w:p>
    <w:p w:rsidR="00A47049" w:rsidRDefault="00594B51">
      <w:pPr>
        <w:pStyle w:val="BodyText"/>
        <w:shd w:val="clear" w:color="auto" w:fill="auto"/>
        <w:ind w:firstLine="740"/>
        <w:jc w:val="both"/>
      </w:pPr>
      <w:r>
        <w:t>- Nghỉ phải xin phép Hiệu trưởng và báo Tổ trưởng chuyên môn trước 1 ngày (có đơn, giáo án, SGK; ghi rõ lớp, tiết nghỉ).</w:t>
      </w:r>
    </w:p>
    <w:p w:rsidR="00A47049" w:rsidRDefault="00594B51">
      <w:pPr>
        <w:pStyle w:val="BodyText"/>
        <w:shd w:val="clear" w:color="auto" w:fill="auto"/>
        <w:ind w:firstLine="740"/>
        <w:jc w:val="both"/>
      </w:pPr>
      <w:r>
        <w:t>- Giáo viên nghỉ đột xuất (trường hợp bất khả kháng) thì gọi điện báo Hiệu trưởng và báo T</w:t>
      </w:r>
      <w:r w:rsidR="00E76933">
        <w:t>ổ trưởng chuyên môn đồng thời gử</w:t>
      </w:r>
      <w:r>
        <w:t>i giấy phép sau.</w:t>
      </w:r>
    </w:p>
    <w:p w:rsidR="00A47049" w:rsidRDefault="00594B51">
      <w:pPr>
        <w:pStyle w:val="BodyText"/>
        <w:shd w:val="clear" w:color="auto" w:fill="auto"/>
        <w:ind w:firstLine="740"/>
        <w:jc w:val="both"/>
      </w:pPr>
      <w:r>
        <w:t>- Tuyệt đối không được tự thỏa thuận dạy thay khi chưa có sự đồng ý của Ban giám hiệu.</w:t>
      </w:r>
    </w:p>
    <w:p w:rsidR="00A47049" w:rsidRDefault="00594B51">
      <w:pPr>
        <w:pStyle w:val="BodyText"/>
        <w:shd w:val="clear" w:color="auto" w:fill="auto"/>
        <w:ind w:firstLine="740"/>
        <w:jc w:val="both"/>
      </w:pPr>
      <w:r>
        <w:t>- Giáo viên đi học nâng cao trình độ chuyên môn nghiệp vụ hoặc đi tập huấn mà lịch học (hoặc lịch tập huấn) có điều chỉnh được nghỉ sớm hơn thì giáo viên đó phải về đơn vị giảng dạy.</w:t>
      </w:r>
    </w:p>
    <w:p w:rsidR="00A47049" w:rsidRDefault="00594B51">
      <w:pPr>
        <w:pStyle w:val="BodyText"/>
        <w:shd w:val="clear" w:color="auto" w:fill="auto"/>
        <w:ind w:firstLine="740"/>
        <w:jc w:val="both"/>
      </w:pPr>
      <w:r>
        <w:t>- Giáo viên tuyệt đối không được bỏ tiết dạy với bất cứ lý do nào, trừ trường hợp đã xin phép Ban giám hiệu.</w:t>
      </w:r>
    </w:p>
    <w:p w:rsidR="00A47049" w:rsidRDefault="00594B51">
      <w:pPr>
        <w:pStyle w:val="BodyText"/>
        <w:shd w:val="clear" w:color="auto" w:fill="auto"/>
        <w:ind w:firstLine="740"/>
        <w:jc w:val="both"/>
      </w:pPr>
      <w:r>
        <w:rPr>
          <w:b/>
          <w:bCs/>
        </w:rPr>
        <w:t>Điều 20. Dạy thay, dự giờ</w:t>
      </w:r>
    </w:p>
    <w:p w:rsidR="00A47049" w:rsidRDefault="00E76933">
      <w:pPr>
        <w:pStyle w:val="BodyText"/>
        <w:shd w:val="clear" w:color="auto" w:fill="auto"/>
        <w:ind w:firstLine="740"/>
        <w:jc w:val="both"/>
      </w:pPr>
      <w:r>
        <w:t>- Tổ phó</w:t>
      </w:r>
      <w:r w:rsidR="00594B51">
        <w:t xml:space="preserve"> chuyên môn lên lịch phân công dạy thay khi giáo viên trong tổ xin nghỉ phép</w:t>
      </w:r>
      <w:r w:rsidR="00F8777A">
        <w:rPr>
          <w:lang w:val="en-US"/>
        </w:rPr>
        <w:t xml:space="preserve"> được BGH đồng ý</w:t>
      </w:r>
      <w:r w:rsidR="00594B51">
        <w:t>. Trường hợp tổ viên nghỉ đột xuất thì bên cạnh việc lên lịch dạy thay, tổ trưởng cần liên hệ trực tiếp giáo viên được phân công để tránh trường</w:t>
      </w:r>
      <w:r w:rsidR="005D4905">
        <w:t xml:space="preserve"> hợp bỏ tiết vì lý do “không</w:t>
      </w:r>
      <w:r w:rsidR="00594B51">
        <w:t xml:space="preserve"> </w:t>
      </w:r>
      <w:r w:rsidR="00A604DF">
        <w:rPr>
          <w:lang w:val="en-US"/>
        </w:rPr>
        <w:t xml:space="preserve">biết mình </w:t>
      </w:r>
      <w:r w:rsidR="00594B51">
        <w:t xml:space="preserve">được phân công”. Trường hợp phân công đột xuất mà không thông báo trực tiếp đến người được phân công dẫn đến bỏ tiết thì </w:t>
      </w:r>
      <w:r w:rsidR="009A7D27">
        <w:t>trách nhiệm thuộc về người phân công</w:t>
      </w:r>
      <w:r w:rsidR="00594B51">
        <w:t>.</w:t>
      </w:r>
    </w:p>
    <w:p w:rsidR="00A47049" w:rsidRDefault="00594B51">
      <w:pPr>
        <w:pStyle w:val="BodyText"/>
        <w:shd w:val="clear" w:color="auto" w:fill="auto"/>
        <w:ind w:firstLine="740"/>
        <w:jc w:val="both"/>
      </w:pPr>
      <w:r>
        <w:rPr>
          <w:lang w:val="en-US" w:eastAsia="en-US" w:bidi="en-US"/>
        </w:rPr>
        <w:t xml:space="preserve">- </w:t>
      </w:r>
      <w:r>
        <w:t xml:space="preserve">Giáo viên nghiêm túc chấp hành dạy </w:t>
      </w:r>
      <w:r>
        <w:rPr>
          <w:lang w:val="en-US" w:eastAsia="en-US" w:bidi="en-US"/>
        </w:rPr>
        <w:t xml:space="preserve">thay theo </w:t>
      </w:r>
      <w:r w:rsidR="009A7D27">
        <w:t>sự phân công của Tổ phó</w:t>
      </w:r>
      <w:r>
        <w:t>, tránh sự nhùng nhằn</w:t>
      </w:r>
      <w:r w:rsidR="00C557C5">
        <w:rPr>
          <w:lang w:val="en-US"/>
        </w:rPr>
        <w:t>g</w:t>
      </w:r>
      <w:r>
        <w:t xml:space="preserve">, tránh né. Giáo viên không thực hiện dạy </w:t>
      </w:r>
      <w:r>
        <w:rPr>
          <w:lang w:val="en-US" w:eastAsia="en-US" w:bidi="en-US"/>
        </w:rPr>
        <w:t xml:space="preserve">thay theo </w:t>
      </w:r>
      <w:r>
        <w:t xml:space="preserve">phân công thì </w:t>
      </w:r>
      <w:r>
        <w:rPr>
          <w:lang w:val="en-US" w:eastAsia="en-US" w:bidi="en-US"/>
        </w:rPr>
        <w:t xml:space="preserve">xem </w:t>
      </w:r>
      <w:r>
        <w:t>như bỏ tiết của chính mình.</w:t>
      </w:r>
    </w:p>
    <w:p w:rsidR="00A47049" w:rsidRDefault="00594B51">
      <w:pPr>
        <w:pStyle w:val="BodyText"/>
        <w:shd w:val="clear" w:color="auto" w:fill="auto"/>
        <w:ind w:firstLine="740"/>
        <w:jc w:val="both"/>
      </w:pPr>
      <w:r>
        <w:rPr>
          <w:lang w:val="en-US" w:eastAsia="en-US" w:bidi="en-US"/>
        </w:rPr>
        <w:t xml:space="preserve">- </w:t>
      </w:r>
      <w:r>
        <w:t xml:space="preserve">Tổ trưởng lên lịch dự giờ rút </w:t>
      </w:r>
      <w:r>
        <w:rPr>
          <w:lang w:val="en-US" w:eastAsia="en-US" w:bidi="en-US"/>
        </w:rPr>
        <w:t xml:space="preserve">kinh </w:t>
      </w:r>
      <w:r w:rsidR="00C557C5">
        <w:t>ngh</w:t>
      </w:r>
      <w:r w:rsidR="00C557C5">
        <w:rPr>
          <w:lang w:val="en-US"/>
        </w:rPr>
        <w:t>i</w:t>
      </w:r>
      <w:r w:rsidR="00C557C5">
        <w:t>ệm</w:t>
      </w:r>
      <w:r>
        <w:t xml:space="preserve"> </w:t>
      </w:r>
      <w:r>
        <w:rPr>
          <w:lang w:val="en-US" w:eastAsia="en-US" w:bidi="en-US"/>
        </w:rPr>
        <w:t xml:space="preserve">trong </w:t>
      </w:r>
      <w:r>
        <w:t xml:space="preserve">tổ, </w:t>
      </w:r>
      <w:r>
        <w:rPr>
          <w:lang w:val="en-US" w:eastAsia="en-US" w:bidi="en-US"/>
        </w:rPr>
        <w:t xml:space="preserve">trong </w:t>
      </w:r>
      <w:r>
        <w:t xml:space="preserve">đó </w:t>
      </w:r>
      <w:r>
        <w:rPr>
          <w:lang w:val="en-US" w:eastAsia="en-US" w:bidi="en-US"/>
        </w:rPr>
        <w:t xml:space="preserve">ghi </w:t>
      </w:r>
      <w:r>
        <w:t xml:space="preserve">rõ những </w:t>
      </w:r>
      <w:r>
        <w:lastRenderedPageBreak/>
        <w:t xml:space="preserve">giáo viên cùng dự, điều này giúp giáo viên thường xuyên được rút </w:t>
      </w:r>
      <w:r>
        <w:rPr>
          <w:lang w:val="en-US" w:eastAsia="en-US" w:bidi="en-US"/>
        </w:rPr>
        <w:t xml:space="preserve">kinh </w:t>
      </w:r>
      <w:r>
        <w:t xml:space="preserve">nghiệm lẫn </w:t>
      </w:r>
      <w:r>
        <w:rPr>
          <w:lang w:val="en-US" w:eastAsia="en-US" w:bidi="en-US"/>
        </w:rPr>
        <w:t xml:space="preserve">nhau. </w:t>
      </w:r>
      <w:r>
        <w:t xml:space="preserve">Trường hợp giáo viên không cùng dự được (vì lí </w:t>
      </w:r>
      <w:r>
        <w:rPr>
          <w:lang w:val="en-US" w:eastAsia="en-US" w:bidi="en-US"/>
        </w:rPr>
        <w:t xml:space="preserve">do </w:t>
      </w:r>
      <w:r>
        <w:t xml:space="preserve">chính đáng) thì phải báo </w:t>
      </w:r>
      <w:r>
        <w:rPr>
          <w:lang w:val="en-US" w:eastAsia="en-US" w:bidi="en-US"/>
        </w:rPr>
        <w:t xml:space="preserve">cho </w:t>
      </w:r>
      <w:r>
        <w:t>Tổ trưởng.</w:t>
      </w:r>
    </w:p>
    <w:p w:rsidR="00A47049" w:rsidRDefault="00594B51">
      <w:pPr>
        <w:pStyle w:val="BodyText"/>
        <w:shd w:val="clear" w:color="auto" w:fill="auto"/>
        <w:ind w:firstLine="740"/>
        <w:jc w:val="both"/>
      </w:pPr>
      <w:r>
        <w:t xml:space="preserve">Lưu ý: Tránh trường hợp đối phó để Tổ trưởng kiểm </w:t>
      </w:r>
      <w:r>
        <w:rPr>
          <w:lang w:val="en-US" w:eastAsia="en-US" w:bidi="en-US"/>
        </w:rPr>
        <w:t xml:space="preserve">tra cho </w:t>
      </w:r>
      <w:r>
        <w:t>đủ số tiết.</w:t>
      </w:r>
    </w:p>
    <w:p w:rsidR="00A47049" w:rsidRDefault="00594B51">
      <w:pPr>
        <w:pStyle w:val="BodyText"/>
        <w:shd w:val="clear" w:color="auto" w:fill="auto"/>
        <w:ind w:firstLine="740"/>
        <w:jc w:val="both"/>
      </w:pPr>
      <w:r>
        <w:rPr>
          <w:lang w:val="en-US" w:eastAsia="en-US" w:bidi="en-US"/>
        </w:rPr>
        <w:t xml:space="preserve">- </w:t>
      </w:r>
      <w:r>
        <w:t xml:space="preserve">Giáo viên giảng dạy không được từ chối </w:t>
      </w:r>
      <w:r>
        <w:rPr>
          <w:lang w:val="en-US" w:eastAsia="en-US" w:bidi="en-US"/>
        </w:rPr>
        <w:t xml:space="preserve">cho </w:t>
      </w:r>
      <w:r>
        <w:t xml:space="preserve">giáo viên khác dự với bất kì lí </w:t>
      </w:r>
      <w:r>
        <w:rPr>
          <w:lang w:val="en-US" w:eastAsia="en-US" w:bidi="en-US"/>
        </w:rPr>
        <w:t xml:space="preserve">do </w:t>
      </w:r>
      <w:r>
        <w:t>nào.</w:t>
      </w:r>
    </w:p>
    <w:p w:rsidR="00A47049" w:rsidRDefault="00594B51">
      <w:pPr>
        <w:pStyle w:val="BodyText"/>
        <w:shd w:val="clear" w:color="auto" w:fill="auto"/>
        <w:ind w:firstLine="740"/>
        <w:jc w:val="both"/>
      </w:pPr>
      <w:r>
        <w:rPr>
          <w:b/>
          <w:bCs/>
        </w:rPr>
        <w:t xml:space="preserve">Điều </w:t>
      </w:r>
      <w:r>
        <w:rPr>
          <w:b/>
          <w:bCs/>
          <w:lang w:val="en-US" w:eastAsia="en-US" w:bidi="en-US"/>
        </w:rPr>
        <w:t xml:space="preserve">21. </w:t>
      </w:r>
      <w:r>
        <w:rPr>
          <w:b/>
          <w:bCs/>
        </w:rPr>
        <w:t>Dạy thêm học thêm</w:t>
      </w:r>
    </w:p>
    <w:p w:rsidR="00A47049" w:rsidRDefault="00594B51">
      <w:pPr>
        <w:pStyle w:val="BodyText"/>
        <w:shd w:val="clear" w:color="auto" w:fill="auto"/>
        <w:ind w:firstLine="740"/>
        <w:jc w:val="both"/>
      </w:pPr>
      <w:r>
        <w:t xml:space="preserve">Dạy thêm </w:t>
      </w:r>
      <w:r>
        <w:rPr>
          <w:lang w:val="en-US" w:eastAsia="en-US" w:bidi="en-US"/>
        </w:rPr>
        <w:t xml:space="preserve">theo </w:t>
      </w:r>
      <w:r>
        <w:t xml:space="preserve">đúng </w:t>
      </w:r>
      <w:r>
        <w:rPr>
          <w:lang w:val="en-US" w:eastAsia="en-US" w:bidi="en-US"/>
        </w:rPr>
        <w:t xml:space="preserve">quy </w:t>
      </w:r>
      <w:r>
        <w:t xml:space="preserve">định Thông tư số: 17/2012/TT-BGDĐT ngày </w:t>
      </w:r>
      <w:r>
        <w:rPr>
          <w:lang w:val="en-US" w:eastAsia="en-US" w:bidi="en-US"/>
        </w:rPr>
        <w:t xml:space="preserve">16/05/2012 </w:t>
      </w:r>
      <w:r>
        <w:t xml:space="preserve">của Bộ Giáo dục và Đào tạo về việc </w:t>
      </w:r>
      <w:r>
        <w:rPr>
          <w:lang w:val="en-US" w:eastAsia="en-US" w:bidi="en-US"/>
        </w:rPr>
        <w:t xml:space="preserve">ban </w:t>
      </w:r>
      <w:r>
        <w:t xml:space="preserve">hành </w:t>
      </w:r>
      <w:r>
        <w:rPr>
          <w:lang w:val="en-US" w:eastAsia="en-US" w:bidi="en-US"/>
        </w:rPr>
        <w:t xml:space="preserve">Quy </w:t>
      </w:r>
      <w:r>
        <w:t xml:space="preserve">định về dạy thêm, học thêm và các Văn bản </w:t>
      </w:r>
      <w:r>
        <w:rPr>
          <w:lang w:val="en-US" w:eastAsia="en-US" w:bidi="en-US"/>
        </w:rPr>
        <w:t xml:space="preserve">quy </w:t>
      </w:r>
      <w:r>
        <w:t>định về dạy thêm học thêm của các cấp.</w:t>
      </w:r>
    </w:p>
    <w:p w:rsidR="00A47049" w:rsidRDefault="00594B51">
      <w:pPr>
        <w:pStyle w:val="BodyText"/>
        <w:shd w:val="clear" w:color="auto" w:fill="auto"/>
        <w:ind w:firstLine="740"/>
        <w:jc w:val="both"/>
      </w:pPr>
      <w:r>
        <w:rPr>
          <w:b/>
          <w:bCs/>
        </w:rPr>
        <w:t xml:space="preserve">Điều </w:t>
      </w:r>
      <w:r>
        <w:rPr>
          <w:b/>
          <w:bCs/>
          <w:lang w:val="en-US" w:eastAsia="en-US" w:bidi="en-US"/>
        </w:rPr>
        <w:t xml:space="preserve">22. </w:t>
      </w:r>
      <w:r>
        <w:rPr>
          <w:b/>
          <w:bCs/>
        </w:rPr>
        <w:t>Hội họp</w:t>
      </w:r>
    </w:p>
    <w:p w:rsidR="00A47049" w:rsidRDefault="00594B51">
      <w:pPr>
        <w:pStyle w:val="BodyText"/>
        <w:shd w:val="clear" w:color="auto" w:fill="auto"/>
        <w:ind w:firstLine="740"/>
        <w:jc w:val="both"/>
      </w:pPr>
      <w:r>
        <w:rPr>
          <w:lang w:val="en-US" w:eastAsia="en-US" w:bidi="en-US"/>
        </w:rPr>
        <w:t xml:space="preserve">- </w:t>
      </w:r>
      <w:r>
        <w:t xml:space="preserve">Dự và </w:t>
      </w:r>
      <w:r>
        <w:rPr>
          <w:lang w:val="en-US" w:eastAsia="en-US" w:bidi="en-US"/>
        </w:rPr>
        <w:t xml:space="preserve">ghi </w:t>
      </w:r>
      <w:r>
        <w:t xml:space="preserve">chép đầy đủ nội </w:t>
      </w:r>
      <w:r>
        <w:rPr>
          <w:lang w:val="en-US" w:eastAsia="en-US" w:bidi="en-US"/>
        </w:rPr>
        <w:t xml:space="preserve">dung </w:t>
      </w:r>
      <w:r>
        <w:t>các cuộc họp;</w:t>
      </w:r>
    </w:p>
    <w:p w:rsidR="00A47049" w:rsidRDefault="00594B51">
      <w:pPr>
        <w:pStyle w:val="BodyText"/>
        <w:shd w:val="clear" w:color="auto" w:fill="auto"/>
        <w:ind w:firstLine="740"/>
        <w:jc w:val="both"/>
      </w:pPr>
      <w:r>
        <w:rPr>
          <w:lang w:val="en-US" w:eastAsia="en-US" w:bidi="en-US"/>
        </w:rPr>
        <w:t xml:space="preserve">- </w:t>
      </w:r>
      <w:r>
        <w:t xml:space="preserve">Nghỉ họp phải viết đơn </w:t>
      </w:r>
      <w:r>
        <w:rPr>
          <w:lang w:val="en-US" w:eastAsia="en-US" w:bidi="en-US"/>
        </w:rPr>
        <w:t xml:space="preserve">xin </w:t>
      </w:r>
      <w:r>
        <w:t xml:space="preserve">phép chủ tọa cuộc họp (trường hợp nghỉ đột xuất với lí </w:t>
      </w:r>
      <w:r>
        <w:rPr>
          <w:lang w:val="en-US" w:eastAsia="en-US" w:bidi="en-US"/>
        </w:rPr>
        <w:t xml:space="preserve">do </w:t>
      </w:r>
      <w:r>
        <w:t xml:space="preserve">chính đáng thì </w:t>
      </w:r>
      <w:r>
        <w:rPr>
          <w:lang w:val="en-US" w:eastAsia="en-US" w:bidi="en-US"/>
        </w:rPr>
        <w:t xml:space="preserve">xin </w:t>
      </w:r>
      <w:r>
        <w:t xml:space="preserve">phép chủ tọa </w:t>
      </w:r>
      <w:r>
        <w:rPr>
          <w:lang w:val="en-US" w:eastAsia="en-US" w:bidi="en-US"/>
        </w:rPr>
        <w:t xml:space="preserve">qua </w:t>
      </w:r>
      <w:r>
        <w:t>điện thoại);</w:t>
      </w:r>
    </w:p>
    <w:p w:rsidR="00A47049" w:rsidRDefault="00594B51">
      <w:pPr>
        <w:pStyle w:val="BodyText"/>
        <w:shd w:val="clear" w:color="auto" w:fill="auto"/>
        <w:ind w:firstLine="740"/>
        <w:jc w:val="both"/>
      </w:pPr>
      <w:r>
        <w:t xml:space="preserve">Lưu ý: Mỗi cuộc họp </w:t>
      </w:r>
      <w:r>
        <w:rPr>
          <w:lang w:val="en-US" w:eastAsia="en-US" w:bidi="en-US"/>
        </w:rPr>
        <w:t xml:space="preserve">quy </w:t>
      </w:r>
      <w:r>
        <w:t xml:space="preserve">định tương ứng với </w:t>
      </w:r>
      <w:r>
        <w:rPr>
          <w:lang w:val="en-US" w:eastAsia="en-US" w:bidi="en-US"/>
        </w:rPr>
        <w:t xml:space="preserve">4 </w:t>
      </w:r>
      <w:r>
        <w:t>tiết học.</w:t>
      </w:r>
    </w:p>
    <w:p w:rsidR="00A47049" w:rsidRDefault="00594B51">
      <w:pPr>
        <w:pStyle w:val="BodyText"/>
        <w:shd w:val="clear" w:color="auto" w:fill="auto"/>
        <w:ind w:firstLine="740"/>
        <w:jc w:val="both"/>
      </w:pPr>
      <w:r>
        <w:rPr>
          <w:lang w:val="en-US" w:eastAsia="en-US" w:bidi="en-US"/>
        </w:rPr>
        <w:t xml:space="preserve">- </w:t>
      </w:r>
      <w:r>
        <w:t xml:space="preserve">Điện thoại tắt nguồn hoặc để chế độ </w:t>
      </w:r>
      <w:r>
        <w:rPr>
          <w:lang w:val="en-US" w:eastAsia="en-US" w:bidi="en-US"/>
        </w:rPr>
        <w:t xml:space="preserve">im </w:t>
      </w:r>
      <w:r>
        <w:t xml:space="preserve">lặng </w:t>
      </w:r>
      <w:r>
        <w:rPr>
          <w:lang w:val="en-US" w:eastAsia="en-US" w:bidi="en-US"/>
        </w:rPr>
        <w:t xml:space="preserve">trong khi </w:t>
      </w:r>
      <w:r>
        <w:t>dự họp;</w:t>
      </w:r>
    </w:p>
    <w:p w:rsidR="00A47049" w:rsidRDefault="00594B51">
      <w:pPr>
        <w:pStyle w:val="BodyText"/>
        <w:shd w:val="clear" w:color="auto" w:fill="auto"/>
        <w:ind w:firstLine="740"/>
        <w:jc w:val="both"/>
      </w:pPr>
      <w:r>
        <w:rPr>
          <w:lang w:val="en-US" w:eastAsia="en-US" w:bidi="en-US"/>
        </w:rPr>
        <w:t xml:space="preserve">- </w:t>
      </w:r>
      <w:r>
        <w:t xml:space="preserve">Hạn chế tối đa việc </w:t>
      </w:r>
      <w:r>
        <w:rPr>
          <w:lang w:val="en-US" w:eastAsia="en-US" w:bidi="en-US"/>
        </w:rPr>
        <w:t xml:space="preserve">ra </w:t>
      </w:r>
      <w:r>
        <w:t xml:space="preserve">vào nếu không có việc quá </w:t>
      </w:r>
      <w:r>
        <w:rPr>
          <w:lang w:val="en-US" w:eastAsia="en-US" w:bidi="en-US"/>
        </w:rPr>
        <w:t xml:space="preserve">quan </w:t>
      </w:r>
      <w:r>
        <w:t>trọng;</w:t>
      </w:r>
    </w:p>
    <w:p w:rsidR="00A47049" w:rsidRDefault="00594B51">
      <w:pPr>
        <w:pStyle w:val="BodyText"/>
        <w:shd w:val="clear" w:color="auto" w:fill="auto"/>
        <w:ind w:firstLine="740"/>
        <w:jc w:val="both"/>
      </w:pPr>
      <w:r>
        <w:rPr>
          <w:lang w:val="en-US" w:eastAsia="en-US" w:bidi="en-US"/>
        </w:rPr>
        <w:t xml:space="preserve">- </w:t>
      </w:r>
      <w:r>
        <w:t xml:space="preserve">Tuyệt đối không nói chuyện riêng; dùng điện thoại </w:t>
      </w:r>
      <w:r>
        <w:rPr>
          <w:lang w:val="en-US" w:eastAsia="en-US" w:bidi="en-US"/>
        </w:rPr>
        <w:t xml:space="preserve">truy </w:t>
      </w:r>
      <w:r>
        <w:t xml:space="preserve">cập </w:t>
      </w:r>
      <w:r>
        <w:rPr>
          <w:lang w:val="en-US" w:eastAsia="en-US" w:bidi="en-US"/>
        </w:rPr>
        <w:t>Internet...</w:t>
      </w:r>
      <w:r w:rsidR="00696FCA">
        <w:rPr>
          <w:lang w:val="en-US" w:eastAsia="en-US" w:bidi="en-US"/>
        </w:rPr>
        <w:t xml:space="preserve"> và</w:t>
      </w:r>
      <w:r>
        <w:rPr>
          <w:lang w:val="en-US" w:eastAsia="en-US" w:bidi="en-US"/>
        </w:rPr>
        <w:t xml:space="preserve"> </w:t>
      </w:r>
      <w:r>
        <w:t xml:space="preserve">không tập </w:t>
      </w:r>
      <w:r>
        <w:rPr>
          <w:lang w:val="en-US" w:eastAsia="en-US" w:bidi="en-US"/>
        </w:rPr>
        <w:t xml:space="preserve">trung </w:t>
      </w:r>
      <w:r>
        <w:t>vào cuộc họp.</w:t>
      </w:r>
    </w:p>
    <w:p w:rsidR="00A47049" w:rsidRDefault="00594B51">
      <w:pPr>
        <w:pStyle w:val="BodyText"/>
        <w:shd w:val="clear" w:color="auto" w:fill="auto"/>
        <w:ind w:firstLine="740"/>
        <w:jc w:val="both"/>
      </w:pPr>
      <w:r>
        <w:rPr>
          <w:lang w:val="en-US" w:eastAsia="en-US" w:bidi="en-US"/>
        </w:rPr>
        <w:t xml:space="preserve">- </w:t>
      </w:r>
      <w:r>
        <w:t xml:space="preserve">Tập </w:t>
      </w:r>
      <w:r>
        <w:rPr>
          <w:lang w:val="en-US" w:eastAsia="en-US" w:bidi="en-US"/>
        </w:rPr>
        <w:t xml:space="preserve">trung </w:t>
      </w:r>
      <w:r>
        <w:t xml:space="preserve">thảo luận những vấn đề còn vướng mắc, góp ý </w:t>
      </w:r>
      <w:r>
        <w:rPr>
          <w:lang w:val="en-US" w:eastAsia="en-US" w:bidi="en-US"/>
        </w:rPr>
        <w:t xml:space="preserve">theo </w:t>
      </w:r>
      <w:r>
        <w:t xml:space="preserve">hướng xây dựng </w:t>
      </w:r>
      <w:r>
        <w:rPr>
          <w:lang w:val="en-US" w:eastAsia="en-US" w:bidi="en-US"/>
        </w:rPr>
        <w:t xml:space="preserve">cho </w:t>
      </w:r>
      <w:r>
        <w:t>tập thể tiến bộ.</w:t>
      </w:r>
    </w:p>
    <w:p w:rsidR="00A47049" w:rsidRDefault="00594B51">
      <w:pPr>
        <w:pStyle w:val="BodyText"/>
        <w:shd w:val="clear" w:color="auto" w:fill="auto"/>
        <w:ind w:firstLine="440"/>
      </w:pPr>
      <w:r>
        <w:rPr>
          <w:b/>
          <w:bCs/>
        </w:rPr>
        <w:t>Điều 23. Hoạt động ngoại khóa, hướng nghiệp, ngoài giờ lên lớp</w:t>
      </w:r>
    </w:p>
    <w:p w:rsidR="00A47049" w:rsidRDefault="001B712E">
      <w:pPr>
        <w:pStyle w:val="BodyText"/>
        <w:shd w:val="clear" w:color="auto" w:fill="auto"/>
        <w:ind w:firstLine="740"/>
        <w:jc w:val="both"/>
      </w:pPr>
      <w:r>
        <w:t xml:space="preserve">- Các </w:t>
      </w:r>
      <w:r>
        <w:rPr>
          <w:lang w:val="en-US"/>
        </w:rPr>
        <w:t xml:space="preserve">Tổng phụ trách và các </w:t>
      </w:r>
      <w:r>
        <w:t>tổ chuyên</w:t>
      </w:r>
      <w:r w:rsidR="00594B51">
        <w:t xml:space="preserve"> môn xây dựng kế hoạch tổ chức các hoạt động trải nghiệm, ngoại khóa, ngoài giờ lên lớp dưới nhiều hình thức (chuyên đề, đố vui, thuyết trình, diễn kịch, hội thi, văn nghệ, câu lạc bộ ...) và trình </w:t>
      </w:r>
      <w:r>
        <w:rPr>
          <w:lang w:val="en-US"/>
        </w:rPr>
        <w:t xml:space="preserve">Phó </w:t>
      </w:r>
      <w:r w:rsidR="00594B51">
        <w:t xml:space="preserve">hiệu </w:t>
      </w:r>
      <w:r>
        <w:rPr>
          <w:lang w:val="en-US"/>
        </w:rPr>
        <w:t xml:space="preserve">trưởng phụ trách </w:t>
      </w:r>
      <w:r w:rsidR="00594B51">
        <w:t>duyệt</w:t>
      </w:r>
      <w:r>
        <w:rPr>
          <w:lang w:val="en-US"/>
        </w:rPr>
        <w:t>, sau đó Hiệu trưởng duyệt</w:t>
      </w:r>
      <w:r w:rsidR="008E6285">
        <w:rPr>
          <w:lang w:val="en-US"/>
        </w:rPr>
        <w:t xml:space="preserve"> để thực hiện</w:t>
      </w:r>
      <w:r w:rsidR="00594B51">
        <w:t>.</w:t>
      </w:r>
    </w:p>
    <w:p w:rsidR="00A47049" w:rsidRDefault="00594B51">
      <w:pPr>
        <w:pStyle w:val="BodyText"/>
        <w:shd w:val="clear" w:color="auto" w:fill="auto"/>
        <w:ind w:firstLine="740"/>
        <w:jc w:val="both"/>
      </w:pPr>
      <w:r>
        <w:t>- Chú trọng đa dạng hóa các hoạt động ngoại khóa, ngoài giờ lên lớp.</w:t>
      </w:r>
    </w:p>
    <w:p w:rsidR="00A47049" w:rsidRDefault="00594B51">
      <w:pPr>
        <w:pStyle w:val="BodyText"/>
        <w:shd w:val="clear" w:color="auto" w:fill="auto"/>
        <w:ind w:firstLine="740"/>
        <w:jc w:val="both"/>
      </w:pPr>
      <w:r>
        <w:t>- Các tổ chủ động xây dựng kế hoạch ngoại khóa cho học sinh các khối và trình Ban giám hiệu duyệt kế hoạch. Đảm bảo tuyệt đối an toàn cho học sinh và có nội dung thu hoạch.</w:t>
      </w:r>
    </w:p>
    <w:p w:rsidR="00A47049" w:rsidRDefault="00594B51">
      <w:pPr>
        <w:pStyle w:val="BodyText"/>
        <w:shd w:val="clear" w:color="auto" w:fill="auto"/>
        <w:ind w:firstLine="740"/>
        <w:jc w:val="both"/>
      </w:pPr>
      <w:r>
        <w:rPr>
          <w:lang w:val="en-US" w:eastAsia="en-US" w:bidi="en-US"/>
        </w:rPr>
        <w:t xml:space="preserve">- BGH </w:t>
      </w:r>
      <w:r>
        <w:t xml:space="preserve">kiểm </w:t>
      </w:r>
      <w:r>
        <w:rPr>
          <w:lang w:val="en-US" w:eastAsia="en-US" w:bidi="en-US"/>
        </w:rPr>
        <w:t xml:space="preserve">tra </w:t>
      </w:r>
      <w:r>
        <w:t xml:space="preserve">giáo án Hoạt động ngoài giờ lên lớp (có biên bản kiểm </w:t>
      </w:r>
      <w:r>
        <w:rPr>
          <w:lang w:val="en-US" w:eastAsia="en-US" w:bidi="en-US"/>
        </w:rPr>
        <w:t xml:space="preserve">tra) 1 </w:t>
      </w:r>
      <w:r>
        <w:t>lần/học kỳ.</w:t>
      </w:r>
    </w:p>
    <w:p w:rsidR="00A47049" w:rsidRDefault="00594B51">
      <w:pPr>
        <w:pStyle w:val="BodyText"/>
        <w:shd w:val="clear" w:color="auto" w:fill="auto"/>
        <w:ind w:firstLine="740"/>
        <w:jc w:val="both"/>
      </w:pPr>
      <w:r>
        <w:rPr>
          <w:b/>
          <w:bCs/>
        </w:rPr>
        <w:t>Điều 24. Tự bồi dưỡng</w:t>
      </w:r>
    </w:p>
    <w:p w:rsidR="00A47049" w:rsidRDefault="00594B51">
      <w:pPr>
        <w:pStyle w:val="BodyText"/>
        <w:shd w:val="clear" w:color="auto" w:fill="auto"/>
        <w:ind w:firstLine="740"/>
        <w:jc w:val="both"/>
      </w:pPr>
      <w:r>
        <w:t>- Nghiêm túc thực hiện việc bồi dưỡng, tự bồi dưỡng theo kế hoạch của Bộ Giáo dục và Đào tạo, nhà trường.</w:t>
      </w:r>
    </w:p>
    <w:p w:rsidR="00A47049" w:rsidRDefault="00594B51">
      <w:pPr>
        <w:pStyle w:val="BodyText"/>
        <w:shd w:val="clear" w:color="auto" w:fill="auto"/>
        <w:ind w:firstLine="740"/>
        <w:jc w:val="both"/>
      </w:pPr>
      <w:r>
        <w:lastRenderedPageBreak/>
        <w:t>- Tham gia viết sáng kiến kinh nghiệm.</w:t>
      </w:r>
    </w:p>
    <w:p w:rsidR="00A47049" w:rsidRDefault="00594B51">
      <w:pPr>
        <w:pStyle w:val="BodyText"/>
        <w:shd w:val="clear" w:color="auto" w:fill="auto"/>
        <w:ind w:firstLine="740"/>
        <w:jc w:val="both"/>
      </w:pPr>
      <w:r>
        <w:t>- Khuyến khích học tập nâng cao trình độ lý luận chính trị, chuyên môn, tin học, ngoại ngữ, ...</w:t>
      </w:r>
    </w:p>
    <w:p w:rsidR="00A47049" w:rsidRPr="005C0FA2" w:rsidRDefault="00594B51">
      <w:pPr>
        <w:pStyle w:val="BodyText"/>
        <w:shd w:val="clear" w:color="auto" w:fill="auto"/>
        <w:ind w:firstLine="740"/>
        <w:jc w:val="both"/>
        <w:rPr>
          <w:lang w:val="en-US"/>
        </w:rPr>
      </w:pPr>
      <w:r>
        <w:rPr>
          <w:b/>
          <w:bCs/>
        </w:rPr>
        <w:t>Điều 25. Sử dụng đồ dùng, thiết bị dạy học</w:t>
      </w:r>
      <w:r w:rsidR="005C0FA2">
        <w:rPr>
          <w:b/>
          <w:bCs/>
          <w:lang w:val="en-US"/>
        </w:rPr>
        <w:t>, các tài liệu sách tham khảo phục vụ dạy học</w:t>
      </w:r>
    </w:p>
    <w:p w:rsidR="00A47049" w:rsidRDefault="006D1203">
      <w:pPr>
        <w:pStyle w:val="BodyText"/>
        <w:shd w:val="clear" w:color="auto" w:fill="auto"/>
        <w:ind w:firstLine="740"/>
        <w:jc w:val="both"/>
      </w:pPr>
      <w:r>
        <w:t>- Thứ 2</w:t>
      </w:r>
      <w:r w:rsidR="00594B51">
        <w:t xml:space="preserve"> hàng tuần giáo viên lập kế hoạch sử dụng cho tuần sau (nhân viên phụ trách thiết bị theo dõi sử dụng).</w:t>
      </w:r>
    </w:p>
    <w:p w:rsidR="00A47049" w:rsidRDefault="00594B51">
      <w:pPr>
        <w:pStyle w:val="BodyText"/>
        <w:shd w:val="clear" w:color="auto" w:fill="auto"/>
        <w:ind w:firstLine="740"/>
        <w:jc w:val="both"/>
      </w:pPr>
      <w:r>
        <w:t>- Sử dụng và khai thác hiệu quả đồ dùng dạy học. Khuyến khích giáo viên sử dụng dồ dừng tự làm, các trang thiết bị hiện đại, ứng dụng phần mềm công nghệ.</w:t>
      </w:r>
    </w:p>
    <w:p w:rsidR="00A47049" w:rsidRDefault="00594B51">
      <w:pPr>
        <w:pStyle w:val="BodyText"/>
        <w:shd w:val="clear" w:color="auto" w:fill="auto"/>
        <w:ind w:firstLine="740"/>
        <w:jc w:val="both"/>
      </w:pPr>
      <w:r>
        <w:t>- Giáo viên kiêm nhiệm Phòng bộ môn phải thực hiện tốt các khâu quản lý, sử dụng, kiểm tra, lưu hồ sơ và bảo quản các thiết bị phòng bộ môn đầy đủ.</w:t>
      </w:r>
    </w:p>
    <w:p w:rsidR="006D1203" w:rsidRDefault="006D1203">
      <w:pPr>
        <w:pStyle w:val="BodyText"/>
        <w:shd w:val="clear" w:color="auto" w:fill="auto"/>
        <w:ind w:firstLine="740"/>
        <w:jc w:val="both"/>
        <w:rPr>
          <w:lang w:val="en-US"/>
        </w:rPr>
      </w:pPr>
      <w:r>
        <w:rPr>
          <w:lang w:val="en-US"/>
        </w:rPr>
        <w:t>- Cuối năm học BGH, Nhân viên phụ trách thiết bị và các nhóm chuyên môn tiến hành kiểm kê thiết bị đồ dùng dạy học xây dựng kế hoạch tu bổ các đồ dùng thiết bị hỏng.</w:t>
      </w:r>
    </w:p>
    <w:p w:rsidR="006D1203" w:rsidRDefault="006D1203">
      <w:pPr>
        <w:pStyle w:val="BodyText"/>
        <w:shd w:val="clear" w:color="auto" w:fill="auto"/>
        <w:ind w:firstLine="740"/>
        <w:jc w:val="both"/>
        <w:rPr>
          <w:lang w:val="en-US"/>
        </w:rPr>
      </w:pPr>
      <w:r>
        <w:rPr>
          <w:lang w:val="en-US"/>
        </w:rPr>
        <w:t xml:space="preserve">- Đầu năm học các nhóm chuyên môn </w:t>
      </w:r>
      <w:r w:rsidR="00F215D2">
        <w:rPr>
          <w:lang w:val="en-US"/>
        </w:rPr>
        <w:t xml:space="preserve">kiểm tra và </w:t>
      </w:r>
      <w:r>
        <w:rPr>
          <w:lang w:val="en-US"/>
        </w:rPr>
        <w:t>đề xuất bổ sung đồ dù</w:t>
      </w:r>
      <w:r w:rsidR="00F215D2">
        <w:rPr>
          <w:lang w:val="en-US"/>
        </w:rPr>
        <w:t>ng thiết bị cần mua sắm bổ sung( nếu có) với Tổ trưởng chuyên môn</w:t>
      </w:r>
      <w:r w:rsidR="00745E3D">
        <w:rPr>
          <w:lang w:val="en-US"/>
        </w:rPr>
        <w:t xml:space="preserve"> được BGH duyệt.</w:t>
      </w:r>
    </w:p>
    <w:p w:rsidR="00745E3D" w:rsidRPr="006D1203" w:rsidRDefault="00745E3D">
      <w:pPr>
        <w:pStyle w:val="BodyText"/>
        <w:shd w:val="clear" w:color="auto" w:fill="auto"/>
        <w:ind w:firstLine="740"/>
        <w:jc w:val="both"/>
        <w:rPr>
          <w:lang w:val="en-US"/>
        </w:rPr>
      </w:pPr>
      <w:r>
        <w:rPr>
          <w:lang w:val="en-US"/>
        </w:rPr>
        <w:t xml:space="preserve">- Đối với sách giáo viên và các tài liệu tham khảo mỗi đầu năm học các tổ nhóm chuyên môn đề xuất với tổ trưởng chuyên môn </w:t>
      </w:r>
      <w:r w:rsidR="00B25971">
        <w:rPr>
          <w:lang w:val="en-US"/>
        </w:rPr>
        <w:t xml:space="preserve">bổ sung các tài liệu tham khảo cần thiết phục vụ dạy học trong năm học và các năm học tiếp theo và </w:t>
      </w:r>
      <w:r w:rsidR="0044789B">
        <w:rPr>
          <w:lang w:val="en-US"/>
        </w:rPr>
        <w:t>nộp về BGH duyệt.</w:t>
      </w:r>
    </w:p>
    <w:p w:rsidR="00A47049" w:rsidRDefault="00594B51">
      <w:pPr>
        <w:pStyle w:val="BodyText"/>
        <w:shd w:val="clear" w:color="auto" w:fill="auto"/>
        <w:ind w:firstLine="740"/>
        <w:jc w:val="both"/>
      </w:pPr>
      <w:r>
        <w:rPr>
          <w:b/>
          <w:bCs/>
        </w:rPr>
        <w:t>Điều 26. Sinh hoạt tổ, nhóm chuyên môn</w:t>
      </w:r>
    </w:p>
    <w:p w:rsidR="00A47049" w:rsidRDefault="00594B51">
      <w:pPr>
        <w:pStyle w:val="BodyText"/>
        <w:shd w:val="clear" w:color="auto" w:fill="auto"/>
        <w:ind w:firstLine="740"/>
        <w:jc w:val="both"/>
      </w:pPr>
      <w:r>
        <w:t>- Sinh hoạt tổ chuyên môn theo Điều lệ trường trung học (2 lần/tháng)</w:t>
      </w:r>
    </w:p>
    <w:p w:rsidR="00A47049" w:rsidRDefault="00594B51">
      <w:pPr>
        <w:pStyle w:val="BodyText"/>
        <w:shd w:val="clear" w:color="auto" w:fill="auto"/>
        <w:ind w:firstLine="740"/>
        <w:jc w:val="both"/>
        <w:rPr>
          <w:lang w:val="en-US"/>
        </w:rPr>
      </w:pPr>
      <w:r>
        <w:t>- Nội dung sinh hoạt gồm: Đánh giá, rút kinh nghiệm công tác tuần, tháng theo kế hoạch của tổ chuyên môn; thảo luận về chuyên đề, tiết thao giảng, các biện pháp dạy học tích cực cho các bài học khó; thống nhất các nội dung kiểm tra</w:t>
      </w:r>
      <w:r w:rsidR="0044789B">
        <w:rPr>
          <w:lang w:val="en-US"/>
        </w:rPr>
        <w:t>.</w:t>
      </w:r>
    </w:p>
    <w:p w:rsidR="0044789B" w:rsidRPr="0044789B" w:rsidRDefault="0044789B">
      <w:pPr>
        <w:pStyle w:val="BodyText"/>
        <w:shd w:val="clear" w:color="auto" w:fill="auto"/>
        <w:ind w:firstLine="740"/>
        <w:jc w:val="both"/>
        <w:rPr>
          <w:lang w:val="en-US"/>
        </w:rPr>
      </w:pPr>
      <w:r>
        <w:rPr>
          <w:lang w:val="en-US"/>
        </w:rPr>
        <w:t>- Sinh hoạt tổ, nhó</w:t>
      </w:r>
      <w:r w:rsidR="005A1B01">
        <w:rPr>
          <w:lang w:val="en-US"/>
        </w:rPr>
        <w:t xml:space="preserve">m chuyên môn qui định </w:t>
      </w:r>
      <w:r>
        <w:rPr>
          <w:lang w:val="en-US"/>
        </w:rPr>
        <w:t>bằng 2 tiết học</w:t>
      </w:r>
      <w:r w:rsidR="005A1B01">
        <w:rPr>
          <w:lang w:val="en-US"/>
        </w:rPr>
        <w:t>, các thành viên trong tổ nhóm thực hiện nghiêm túc tránh ghi chép hình thức.</w:t>
      </w:r>
    </w:p>
    <w:p w:rsidR="00A47049" w:rsidRDefault="00594B51">
      <w:pPr>
        <w:pStyle w:val="BodyText"/>
        <w:shd w:val="clear" w:color="auto" w:fill="auto"/>
        <w:ind w:firstLine="740"/>
        <w:jc w:val="both"/>
      </w:pPr>
      <w:r>
        <w:rPr>
          <w:b/>
          <w:bCs/>
        </w:rPr>
        <w:t>Điều 27. Nền nếp lên lớp</w:t>
      </w:r>
    </w:p>
    <w:p w:rsidR="00A47049" w:rsidRDefault="00594B51">
      <w:pPr>
        <w:pStyle w:val="BodyText"/>
        <w:shd w:val="clear" w:color="auto" w:fill="auto"/>
        <w:ind w:firstLine="740"/>
        <w:jc w:val="both"/>
      </w:pPr>
      <w:r>
        <w:t>- Mỗi tiết học giáo viên phải kiểm tra sĩ số, tình hình vệ sinh và các quy định khác của nhà trường.</w:t>
      </w:r>
    </w:p>
    <w:p w:rsidR="00A47049" w:rsidRDefault="00594B51">
      <w:pPr>
        <w:pStyle w:val="BodyText"/>
        <w:shd w:val="clear" w:color="auto" w:fill="auto"/>
        <w:ind w:firstLine="740"/>
        <w:jc w:val="both"/>
      </w:pPr>
      <w:r>
        <w:t>- Cuối mỗi tiết học dành thời gian hợp lý để củng cố bài và hướng dẫn học sinh học bài cũ, chuẩn bị trước bài mới ở nhà.</w:t>
      </w:r>
    </w:p>
    <w:p w:rsidR="00A47049" w:rsidRDefault="00594B51">
      <w:pPr>
        <w:pStyle w:val="BodyText"/>
        <w:shd w:val="clear" w:color="auto" w:fill="auto"/>
        <w:ind w:firstLine="740"/>
        <w:jc w:val="both"/>
      </w:pPr>
      <w:r>
        <w:t>- Tư thế, trang phục chỉnh tề, tác phong sư phạm, (không mặc quần rin, áo thun, váy quá ngắn, áo rộng cổ..), không sử dụng điện thoại di động, không hút thuốc, không còn hơi rượu bia khi lên lớp.</w:t>
      </w:r>
    </w:p>
    <w:p w:rsidR="00A47049" w:rsidRDefault="00594B51">
      <w:pPr>
        <w:pStyle w:val="BodyText"/>
        <w:shd w:val="clear" w:color="auto" w:fill="auto"/>
        <w:ind w:firstLine="740"/>
        <w:jc w:val="both"/>
      </w:pPr>
      <w:r>
        <w:lastRenderedPageBreak/>
        <w:t>- Trong buổi lên lớp phải ghi sổ ghi đầu bài đầy đủ các cột, mục theo yêu cầu nhận xét đánh giá và cho điểm tiết học theo đúng quy định.</w:t>
      </w:r>
    </w:p>
    <w:p w:rsidR="00A47049" w:rsidRDefault="00594B51">
      <w:pPr>
        <w:pStyle w:val="BodyText"/>
        <w:shd w:val="clear" w:color="auto" w:fill="auto"/>
        <w:ind w:firstLine="740"/>
        <w:jc w:val="both"/>
      </w:pPr>
      <w:r>
        <w:t>- Tuyệt đối không được cắt xén chương trình.</w:t>
      </w:r>
    </w:p>
    <w:p w:rsidR="00A47049" w:rsidRDefault="00594B51">
      <w:pPr>
        <w:pStyle w:val="BodyText"/>
        <w:shd w:val="clear" w:color="auto" w:fill="auto"/>
        <w:ind w:firstLine="740"/>
        <w:jc w:val="both"/>
      </w:pPr>
      <w:r>
        <w:t>- Đối với môn Thể dục:</w:t>
      </w:r>
    </w:p>
    <w:p w:rsidR="00A47049" w:rsidRDefault="00594B51">
      <w:pPr>
        <w:pStyle w:val="BodyText"/>
        <w:shd w:val="clear" w:color="auto" w:fill="auto"/>
        <w:ind w:firstLine="740"/>
        <w:jc w:val="both"/>
      </w:pPr>
      <w:r>
        <w:t>+ Giáo viên lập danh sách học sinh có vấn đề về sức khỏe, học sinh được miễn học Thể dục nộp về Phó Hiệu trưởng vào tuần 2 trong tháng 9.</w:t>
      </w:r>
    </w:p>
    <w:p w:rsidR="00A47049" w:rsidRDefault="00594B51">
      <w:pPr>
        <w:pStyle w:val="BodyText"/>
        <w:shd w:val="clear" w:color="auto" w:fill="auto"/>
        <w:ind w:firstLine="740"/>
        <w:jc w:val="both"/>
      </w:pPr>
      <w:r>
        <w:rPr>
          <w:lang w:val="en-US" w:eastAsia="en-US" w:bidi="en-US"/>
        </w:rPr>
        <w:t xml:space="preserve">+ </w:t>
      </w:r>
      <w:r>
        <w:t xml:space="preserve">Khối lượng vận động phải căn cứ vào thể trạng của từng học </w:t>
      </w:r>
      <w:r>
        <w:rPr>
          <w:lang w:val="en-US" w:eastAsia="en-US" w:bidi="en-US"/>
        </w:rPr>
        <w:t xml:space="preserve">sinh, </w:t>
      </w:r>
      <w:r>
        <w:t xml:space="preserve">không để học </w:t>
      </w:r>
      <w:r>
        <w:rPr>
          <w:lang w:val="en-US" w:eastAsia="en-US" w:bidi="en-US"/>
        </w:rPr>
        <w:t xml:space="preserve">sinh </w:t>
      </w:r>
      <w:r>
        <w:t>vận động quá sức.</w:t>
      </w:r>
    </w:p>
    <w:p w:rsidR="00351471" w:rsidRDefault="00351471" w:rsidP="00E7621F">
      <w:pPr>
        <w:pStyle w:val="BodyText"/>
        <w:shd w:val="clear" w:color="auto" w:fill="auto"/>
        <w:ind w:firstLine="0"/>
        <w:rPr>
          <w:b/>
          <w:bCs/>
        </w:rPr>
      </w:pPr>
    </w:p>
    <w:p w:rsidR="00A47049" w:rsidRDefault="00594B51">
      <w:pPr>
        <w:pStyle w:val="BodyText"/>
        <w:shd w:val="clear" w:color="auto" w:fill="auto"/>
        <w:ind w:firstLine="0"/>
        <w:jc w:val="center"/>
      </w:pPr>
      <w:r>
        <w:rPr>
          <w:b/>
          <w:bCs/>
        </w:rPr>
        <w:t>CHƯƠNG V</w:t>
      </w:r>
    </w:p>
    <w:p w:rsidR="00A47049" w:rsidRDefault="00594B51">
      <w:pPr>
        <w:pStyle w:val="BodyText"/>
        <w:shd w:val="clear" w:color="auto" w:fill="auto"/>
        <w:ind w:firstLine="0"/>
        <w:jc w:val="center"/>
      </w:pPr>
      <w:r>
        <w:rPr>
          <w:b/>
          <w:bCs/>
        </w:rPr>
        <w:t>TỔ CHỨC THỰC HIỆN</w:t>
      </w:r>
    </w:p>
    <w:p w:rsidR="00A47049" w:rsidRDefault="00594B51">
      <w:pPr>
        <w:pStyle w:val="BodyText"/>
        <w:shd w:val="clear" w:color="auto" w:fill="auto"/>
        <w:ind w:firstLine="740"/>
      </w:pPr>
      <w:r>
        <w:rPr>
          <w:b/>
          <w:bCs/>
        </w:rPr>
        <w:t>Điều 28. Trách nhiệm của Hiệu trưởng, phó Hiệu trưởng</w:t>
      </w:r>
    </w:p>
    <w:p w:rsidR="00A47049" w:rsidRDefault="00594B51">
      <w:pPr>
        <w:pStyle w:val="BodyText"/>
        <w:shd w:val="clear" w:color="auto" w:fill="auto"/>
        <w:ind w:firstLine="740"/>
        <w:jc w:val="both"/>
      </w:pPr>
      <w:r>
        <w:t>- Triển khai đến toàn thể cán bộ, giáo viên quy chế này.</w:t>
      </w:r>
    </w:p>
    <w:p w:rsidR="00A47049" w:rsidRDefault="00594B51">
      <w:pPr>
        <w:pStyle w:val="BodyText"/>
        <w:shd w:val="clear" w:color="auto" w:fill="auto"/>
        <w:ind w:firstLine="740"/>
        <w:jc w:val="both"/>
      </w:pPr>
      <w:r>
        <w:t>- Tổ chức thực hiện, thường xuyên kiểm tra việc thực hiện quy chế của cán bộ, giáo viên. Điêu chỉnh kịp thời để quy chế phù hợp với quy định của cấp trên và thực tiễn tại nhà trường.</w:t>
      </w:r>
    </w:p>
    <w:p w:rsidR="00A47049" w:rsidRDefault="00594B51">
      <w:pPr>
        <w:pStyle w:val="BodyText"/>
        <w:shd w:val="clear" w:color="auto" w:fill="auto"/>
        <w:ind w:firstLine="740"/>
      </w:pPr>
      <w:r>
        <w:rPr>
          <w:b/>
          <w:bCs/>
        </w:rPr>
        <w:t>Điều 29. Trách nhiệm của tổ trưởng chuyên môn</w:t>
      </w:r>
    </w:p>
    <w:p w:rsidR="00A47049" w:rsidRDefault="00594B51" w:rsidP="00C21C69">
      <w:pPr>
        <w:pStyle w:val="BodyText"/>
        <w:shd w:val="clear" w:color="auto" w:fill="auto"/>
        <w:ind w:firstLine="740"/>
        <w:jc w:val="both"/>
      </w:pPr>
      <w:r>
        <w:t>Hướng dẫn giáo viên trong tổ nghiêm túc thực hiện nội dung đã được quy đinh trong quy chế này. Trong quá trình thực hiện, kịp thời góp ý các nội dung chưa phù hợp để Hiệu trưởng xem xét, quyết định điểu chỉnh, bổ sung.</w:t>
      </w:r>
    </w:p>
    <w:p w:rsidR="00A47049" w:rsidRDefault="00594B51">
      <w:pPr>
        <w:pStyle w:val="BodyText"/>
        <w:shd w:val="clear" w:color="auto" w:fill="auto"/>
        <w:ind w:firstLine="740"/>
        <w:jc w:val="both"/>
      </w:pPr>
      <w:r>
        <w:rPr>
          <w:b/>
          <w:bCs/>
        </w:rPr>
        <w:t>Điều 30. Trách nhiệm của cán bộ, giáo viên, nhân viên</w:t>
      </w:r>
    </w:p>
    <w:p w:rsidR="00A47049" w:rsidRDefault="00594B51">
      <w:pPr>
        <w:pStyle w:val="BodyText"/>
        <w:shd w:val="clear" w:color="auto" w:fill="auto"/>
        <w:ind w:firstLine="740"/>
        <w:jc w:val="both"/>
      </w:pPr>
      <w:r>
        <w:t>Cán bộ, giáo viên, nhân viên căn cứ nhiệm vụ được phân công nghiêm túc thực hiện nội dung quy định trong quy chế này.</w:t>
      </w:r>
    </w:p>
    <w:p w:rsidR="00A47049" w:rsidRDefault="00594B51">
      <w:pPr>
        <w:pStyle w:val="Heading10"/>
        <w:keepNext/>
        <w:keepLines/>
        <w:shd w:val="clear" w:color="auto" w:fill="auto"/>
        <w:ind w:firstLine="0"/>
        <w:jc w:val="center"/>
      </w:pPr>
      <w:bookmarkStart w:id="25" w:name="bookmark24"/>
      <w:bookmarkStart w:id="26" w:name="bookmark25"/>
      <w:r>
        <w:t>CHƯƠNG VI</w:t>
      </w:r>
      <w:r>
        <w:br/>
        <w:t>ĐIỀU KHOẢN THI HÀNH</w:t>
      </w:r>
      <w:bookmarkEnd w:id="25"/>
      <w:bookmarkEnd w:id="26"/>
    </w:p>
    <w:p w:rsidR="00A47049" w:rsidRDefault="00594B51">
      <w:pPr>
        <w:pStyle w:val="BodyText"/>
        <w:shd w:val="clear" w:color="auto" w:fill="auto"/>
        <w:spacing w:after="360"/>
        <w:ind w:firstLine="740"/>
        <w:jc w:val="both"/>
      </w:pPr>
      <w:r>
        <w:t>Quy chế này có hiệu lực thi hành kể từ ngày ban hành Quyết định./.</w:t>
      </w:r>
    </w:p>
    <w:p w:rsidR="0050767C" w:rsidRPr="006458A9" w:rsidRDefault="006458A9" w:rsidP="006458A9">
      <w:pPr>
        <w:pStyle w:val="BodyText"/>
        <w:shd w:val="clear" w:color="auto" w:fill="auto"/>
        <w:ind w:left="5017" w:firstLine="743"/>
        <w:jc w:val="both"/>
        <w:rPr>
          <w:b/>
          <w:lang w:val="en-US"/>
        </w:rPr>
      </w:pPr>
      <w:r w:rsidRPr="006458A9">
        <w:rPr>
          <w:b/>
          <w:lang w:val="en-US"/>
        </w:rPr>
        <w:t xml:space="preserve">   </w:t>
      </w:r>
      <w:r w:rsidR="009D77BE" w:rsidRPr="006458A9">
        <w:rPr>
          <w:b/>
          <w:lang w:val="en-US"/>
        </w:rPr>
        <w:t>HIỆU TRƯỞNG</w:t>
      </w:r>
    </w:p>
    <w:p w:rsidR="009D77BE" w:rsidRDefault="009D77BE" w:rsidP="006458A9">
      <w:pPr>
        <w:pStyle w:val="BodyText"/>
        <w:shd w:val="clear" w:color="auto" w:fill="auto"/>
        <w:ind w:left="5737" w:firstLine="743"/>
        <w:jc w:val="both"/>
        <w:rPr>
          <w:lang w:val="en-US"/>
        </w:rPr>
      </w:pPr>
      <w:r>
        <w:rPr>
          <w:lang w:val="en-US"/>
        </w:rPr>
        <w:t>( Đã ký)</w:t>
      </w:r>
    </w:p>
    <w:p w:rsidR="006458A9" w:rsidRDefault="006458A9" w:rsidP="009D77BE">
      <w:pPr>
        <w:pStyle w:val="BodyText"/>
        <w:shd w:val="clear" w:color="auto" w:fill="auto"/>
        <w:ind w:firstLine="743"/>
        <w:jc w:val="both"/>
        <w:rPr>
          <w:lang w:val="en-US"/>
        </w:rPr>
      </w:pPr>
    </w:p>
    <w:p w:rsidR="006458A9" w:rsidRDefault="006458A9" w:rsidP="009D77BE">
      <w:pPr>
        <w:pStyle w:val="BodyText"/>
        <w:shd w:val="clear" w:color="auto" w:fill="auto"/>
        <w:ind w:firstLine="743"/>
        <w:jc w:val="both"/>
        <w:rPr>
          <w:lang w:val="en-US"/>
        </w:rPr>
      </w:pPr>
    </w:p>
    <w:p w:rsidR="009D77BE" w:rsidRPr="006458A9" w:rsidRDefault="006458A9" w:rsidP="009D77BE">
      <w:pPr>
        <w:pStyle w:val="BodyText"/>
        <w:shd w:val="clear" w:color="auto" w:fill="auto"/>
        <w:ind w:firstLine="743"/>
        <w:jc w:val="both"/>
        <w:rPr>
          <w:b/>
          <w:lang w:val="en-US"/>
        </w:rPr>
      </w:pPr>
      <w:r>
        <w:rPr>
          <w:lang w:val="en-US"/>
        </w:rPr>
        <w:t xml:space="preserve">                                                                         </w:t>
      </w:r>
      <w:r w:rsidR="009D77BE" w:rsidRPr="006458A9">
        <w:rPr>
          <w:b/>
          <w:lang w:val="en-US"/>
        </w:rPr>
        <w:t>Phạm Thị Mai Lan</w:t>
      </w:r>
    </w:p>
    <w:p w:rsidR="0050767C" w:rsidRDefault="0050767C">
      <w:pPr>
        <w:pStyle w:val="BodyText"/>
        <w:shd w:val="clear" w:color="auto" w:fill="auto"/>
        <w:spacing w:after="360"/>
        <w:ind w:firstLine="740"/>
        <w:jc w:val="both"/>
      </w:pPr>
    </w:p>
    <w:p w:rsidR="0050767C" w:rsidRDefault="0050767C">
      <w:pPr>
        <w:pStyle w:val="BodyText"/>
        <w:shd w:val="clear" w:color="auto" w:fill="auto"/>
        <w:spacing w:after="360"/>
        <w:ind w:firstLine="740"/>
        <w:jc w:val="both"/>
      </w:pPr>
    </w:p>
    <w:p w:rsidR="0050767C" w:rsidRDefault="0050767C">
      <w:pPr>
        <w:pStyle w:val="BodyText"/>
        <w:shd w:val="clear" w:color="auto" w:fill="auto"/>
        <w:spacing w:after="360"/>
        <w:ind w:firstLine="740"/>
        <w:jc w:val="both"/>
      </w:pPr>
    </w:p>
    <w:p w:rsidR="0050767C" w:rsidRDefault="0050767C">
      <w:pPr>
        <w:pStyle w:val="BodyText"/>
        <w:shd w:val="clear" w:color="auto" w:fill="auto"/>
        <w:spacing w:after="360"/>
        <w:ind w:firstLine="740"/>
        <w:jc w:val="both"/>
      </w:pPr>
    </w:p>
    <w:p w:rsidR="0050767C" w:rsidRDefault="0050767C">
      <w:pPr>
        <w:pStyle w:val="BodyText"/>
        <w:shd w:val="clear" w:color="auto" w:fill="auto"/>
        <w:spacing w:after="360"/>
        <w:ind w:firstLine="740"/>
        <w:jc w:val="both"/>
      </w:pPr>
    </w:p>
    <w:p w:rsidR="0050767C" w:rsidRDefault="0050767C">
      <w:pPr>
        <w:pStyle w:val="BodyText"/>
        <w:shd w:val="clear" w:color="auto" w:fill="auto"/>
        <w:spacing w:after="360"/>
        <w:ind w:firstLine="740"/>
        <w:jc w:val="both"/>
      </w:pPr>
    </w:p>
    <w:p w:rsidR="0050767C" w:rsidRDefault="0050767C">
      <w:pPr>
        <w:pStyle w:val="BodyText"/>
        <w:shd w:val="clear" w:color="auto" w:fill="auto"/>
        <w:spacing w:after="360"/>
        <w:ind w:firstLine="740"/>
        <w:jc w:val="both"/>
      </w:pPr>
    </w:p>
    <w:p w:rsidR="0050767C" w:rsidRDefault="0050767C">
      <w:pPr>
        <w:pStyle w:val="BodyText"/>
        <w:shd w:val="clear" w:color="auto" w:fill="auto"/>
        <w:spacing w:after="360"/>
        <w:ind w:firstLine="740"/>
        <w:jc w:val="both"/>
      </w:pPr>
    </w:p>
    <w:p w:rsidR="0050767C" w:rsidRDefault="0050767C">
      <w:pPr>
        <w:pStyle w:val="BodyText"/>
        <w:shd w:val="clear" w:color="auto" w:fill="auto"/>
        <w:spacing w:after="360"/>
        <w:ind w:firstLine="740"/>
        <w:jc w:val="both"/>
      </w:pPr>
    </w:p>
    <w:p w:rsidR="00A47049" w:rsidRDefault="00A47049" w:rsidP="0050767C">
      <w:pPr>
        <w:pStyle w:val="BodyText"/>
        <w:shd w:val="clear" w:color="auto" w:fill="auto"/>
        <w:spacing w:after="120" w:line="240" w:lineRule="auto"/>
        <w:ind w:left="5580" w:firstLine="0"/>
      </w:pPr>
    </w:p>
    <w:sectPr w:rsidR="00A47049" w:rsidSect="003B2D29">
      <w:headerReference w:type="default" r:id="rId7"/>
      <w:pgSz w:w="11900" w:h="16840"/>
      <w:pgMar w:top="992" w:right="1043" w:bottom="1191" w:left="1559" w:header="0" w:footer="765"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E44" w:rsidRDefault="00E45E44">
      <w:r>
        <w:separator/>
      </w:r>
    </w:p>
  </w:endnote>
  <w:endnote w:type="continuationSeparator" w:id="0">
    <w:p w:rsidR="00E45E44" w:rsidRDefault="00E4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E44" w:rsidRDefault="00E45E44"/>
  </w:footnote>
  <w:footnote w:type="continuationSeparator" w:id="0">
    <w:p w:rsidR="00E45E44" w:rsidRDefault="00E45E4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442455"/>
      <w:docPartObj>
        <w:docPartGallery w:val="Page Numbers (Top of Page)"/>
        <w:docPartUnique/>
      </w:docPartObj>
    </w:sdtPr>
    <w:sdtEndPr>
      <w:rPr>
        <w:noProof/>
      </w:rPr>
    </w:sdtEndPr>
    <w:sdtContent>
      <w:p w:rsidR="003B2D29" w:rsidRDefault="003B2D29">
        <w:pPr>
          <w:pStyle w:val="Header"/>
          <w:jc w:val="center"/>
        </w:pPr>
      </w:p>
      <w:p w:rsidR="003B2D29" w:rsidRDefault="003B2D29">
        <w:pPr>
          <w:pStyle w:val="Header"/>
          <w:jc w:val="center"/>
        </w:pPr>
      </w:p>
      <w:p w:rsidR="003B2D29" w:rsidRDefault="003B2D29">
        <w:pPr>
          <w:pStyle w:val="Header"/>
          <w:jc w:val="center"/>
        </w:pPr>
        <w:r>
          <w:fldChar w:fldCharType="begin"/>
        </w:r>
        <w:r>
          <w:instrText xml:space="preserve"> PAGE   \* MERGEFORMAT </w:instrText>
        </w:r>
        <w:r>
          <w:fldChar w:fldCharType="separate"/>
        </w:r>
        <w:r>
          <w:rPr>
            <w:noProof/>
          </w:rPr>
          <w:t>15</w:t>
        </w:r>
        <w:r>
          <w:rPr>
            <w:noProof/>
          </w:rPr>
          <w:fldChar w:fldCharType="end"/>
        </w:r>
      </w:p>
    </w:sdtContent>
  </w:sdt>
  <w:p w:rsidR="00A47049" w:rsidRDefault="00A47049">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118A7"/>
    <w:multiLevelType w:val="multilevel"/>
    <w:tmpl w:val="FD24D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EF36A8"/>
    <w:multiLevelType w:val="multilevel"/>
    <w:tmpl w:val="031CBC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F816ED"/>
    <w:multiLevelType w:val="multilevel"/>
    <w:tmpl w:val="67A49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4B0EF0"/>
    <w:multiLevelType w:val="multilevel"/>
    <w:tmpl w:val="A31C1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730BF9"/>
    <w:multiLevelType w:val="multilevel"/>
    <w:tmpl w:val="E850C7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49"/>
    <w:rsid w:val="00003775"/>
    <w:rsid w:val="00045C2A"/>
    <w:rsid w:val="00055C1A"/>
    <w:rsid w:val="00093AEF"/>
    <w:rsid w:val="000B4CF6"/>
    <w:rsid w:val="000E61EF"/>
    <w:rsid w:val="0014178E"/>
    <w:rsid w:val="00185C35"/>
    <w:rsid w:val="00195BAB"/>
    <w:rsid w:val="001A1004"/>
    <w:rsid w:val="001B712E"/>
    <w:rsid w:val="001D2DB0"/>
    <w:rsid w:val="001D5351"/>
    <w:rsid w:val="00221405"/>
    <w:rsid w:val="002258BD"/>
    <w:rsid w:val="00271E9C"/>
    <w:rsid w:val="002C7B1F"/>
    <w:rsid w:val="00343F3F"/>
    <w:rsid w:val="00345FA0"/>
    <w:rsid w:val="00351471"/>
    <w:rsid w:val="003543AB"/>
    <w:rsid w:val="00377991"/>
    <w:rsid w:val="003A0F89"/>
    <w:rsid w:val="003B2D29"/>
    <w:rsid w:val="003B61CE"/>
    <w:rsid w:val="003D4FF9"/>
    <w:rsid w:val="00443D86"/>
    <w:rsid w:val="0044789B"/>
    <w:rsid w:val="00452109"/>
    <w:rsid w:val="00453930"/>
    <w:rsid w:val="004B7227"/>
    <w:rsid w:val="004F15E7"/>
    <w:rsid w:val="0050767C"/>
    <w:rsid w:val="005107C8"/>
    <w:rsid w:val="00571BFD"/>
    <w:rsid w:val="00594B51"/>
    <w:rsid w:val="005A1B01"/>
    <w:rsid w:val="005C0FA2"/>
    <w:rsid w:val="005C4D48"/>
    <w:rsid w:val="005D4905"/>
    <w:rsid w:val="005E4D7D"/>
    <w:rsid w:val="00623FDB"/>
    <w:rsid w:val="0064210E"/>
    <w:rsid w:val="006458A9"/>
    <w:rsid w:val="00660929"/>
    <w:rsid w:val="00687050"/>
    <w:rsid w:val="00696FCA"/>
    <w:rsid w:val="006B054A"/>
    <w:rsid w:val="006C3A7D"/>
    <w:rsid w:val="006D1203"/>
    <w:rsid w:val="00745E3D"/>
    <w:rsid w:val="00747E13"/>
    <w:rsid w:val="00782A10"/>
    <w:rsid w:val="00882C33"/>
    <w:rsid w:val="008C0350"/>
    <w:rsid w:val="008C75EE"/>
    <w:rsid w:val="008E6285"/>
    <w:rsid w:val="00900EAF"/>
    <w:rsid w:val="00980859"/>
    <w:rsid w:val="00981A38"/>
    <w:rsid w:val="009A7D27"/>
    <w:rsid w:val="009C132C"/>
    <w:rsid w:val="009C5DEE"/>
    <w:rsid w:val="009D1290"/>
    <w:rsid w:val="009D77BE"/>
    <w:rsid w:val="00A13F96"/>
    <w:rsid w:val="00A47049"/>
    <w:rsid w:val="00A604DF"/>
    <w:rsid w:val="00A71F93"/>
    <w:rsid w:val="00A96AF0"/>
    <w:rsid w:val="00AF2A75"/>
    <w:rsid w:val="00B23DAA"/>
    <w:rsid w:val="00B25971"/>
    <w:rsid w:val="00B4499F"/>
    <w:rsid w:val="00B5195A"/>
    <w:rsid w:val="00B933F6"/>
    <w:rsid w:val="00BD6A14"/>
    <w:rsid w:val="00BE20B7"/>
    <w:rsid w:val="00BE44B2"/>
    <w:rsid w:val="00C1532C"/>
    <w:rsid w:val="00C21C69"/>
    <w:rsid w:val="00C557C5"/>
    <w:rsid w:val="00C74090"/>
    <w:rsid w:val="00CA76F7"/>
    <w:rsid w:val="00CD005D"/>
    <w:rsid w:val="00D1021C"/>
    <w:rsid w:val="00DC6237"/>
    <w:rsid w:val="00DE1489"/>
    <w:rsid w:val="00DF0582"/>
    <w:rsid w:val="00E45E44"/>
    <w:rsid w:val="00E463A4"/>
    <w:rsid w:val="00E63790"/>
    <w:rsid w:val="00E7621F"/>
    <w:rsid w:val="00E76933"/>
    <w:rsid w:val="00E81263"/>
    <w:rsid w:val="00F215D2"/>
    <w:rsid w:val="00F76CB9"/>
    <w:rsid w:val="00F8777A"/>
    <w:rsid w:val="00F94B91"/>
    <w:rsid w:val="00FA7B99"/>
    <w:rsid w:val="00FE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A9E1E"/>
  <w15:docId w15:val="{9BA8D20B-A85C-4165-A7A1-F32EDEEA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8"/>
      <w:szCs w:val="28"/>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DefaultParagraphFont"/>
    <w:link w:val="Bodytext30"/>
    <w:rPr>
      <w:rFonts w:ascii="Arial" w:eastAsia="Arial" w:hAnsi="Arial" w:cs="Arial"/>
      <w:b/>
      <w:bCs/>
      <w:i w:val="0"/>
      <w:iCs w:val="0"/>
      <w:smallCaps w:val="0"/>
      <w:strike w:val="0"/>
      <w:color w:val="CC302F"/>
      <w:sz w:val="14"/>
      <w:szCs w:val="14"/>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Tablecaption">
    <w:name w:val="Table caption_"/>
    <w:basedOn w:val="DefaultParagraphFont"/>
    <w:link w:val="Tablecaption0"/>
    <w:rPr>
      <w:rFonts w:ascii="Arial" w:eastAsia="Arial" w:hAnsi="Arial" w:cs="Arial"/>
      <w:b/>
      <w:bCs/>
      <w:i w:val="0"/>
      <w:iCs w:val="0"/>
      <w:smallCaps w:val="0"/>
      <w:strike w:val="0"/>
      <w:color w:val="CC302F"/>
      <w:sz w:val="14"/>
      <w:szCs w:val="14"/>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rPr>
  </w:style>
  <w:style w:type="paragraph" w:customStyle="1" w:styleId="Bodytext20">
    <w:name w:val="Body text (2)"/>
    <w:basedOn w:val="Normal"/>
    <w:link w:val="Bodytext2"/>
    <w:pPr>
      <w:shd w:val="clear" w:color="auto" w:fill="FFFFFF"/>
      <w:spacing w:line="312" w:lineRule="auto"/>
      <w:ind w:firstLine="760"/>
    </w:pPr>
    <w:rPr>
      <w:rFonts w:ascii="Times New Roman" w:eastAsia="Times New Roman" w:hAnsi="Times New Roman" w:cs="Times New Roman"/>
      <w:i/>
      <w:iCs/>
      <w:sz w:val="28"/>
      <w:szCs w:val="28"/>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8"/>
      <w:szCs w:val="28"/>
    </w:rPr>
  </w:style>
  <w:style w:type="paragraph" w:customStyle="1" w:styleId="Bodytext30">
    <w:name w:val="Body text (3)"/>
    <w:basedOn w:val="Normal"/>
    <w:link w:val="Bodytext3"/>
    <w:pPr>
      <w:shd w:val="clear" w:color="auto" w:fill="FFFFFF"/>
    </w:pPr>
    <w:rPr>
      <w:rFonts w:ascii="Arial" w:eastAsia="Arial" w:hAnsi="Arial" w:cs="Arial"/>
      <w:b/>
      <w:bCs/>
      <w:color w:val="CC302F"/>
      <w:sz w:val="14"/>
      <w:szCs w:val="14"/>
    </w:rPr>
  </w:style>
  <w:style w:type="paragraph" w:styleId="BodyText">
    <w:name w:val="Body Text"/>
    <w:basedOn w:val="Normal"/>
    <w:link w:val="BodyTextChar"/>
    <w:qFormat/>
    <w:pPr>
      <w:shd w:val="clear" w:color="auto" w:fill="FFFFFF"/>
      <w:spacing w:line="312" w:lineRule="auto"/>
      <w:ind w:firstLine="400"/>
    </w:pPr>
    <w:rPr>
      <w:rFonts w:ascii="Times New Roman" w:eastAsia="Times New Roman" w:hAnsi="Times New Roman" w:cs="Times New Roman"/>
      <w:sz w:val="28"/>
      <w:szCs w:val="28"/>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Heading10">
    <w:name w:val="Heading #1"/>
    <w:basedOn w:val="Normal"/>
    <w:link w:val="Heading1"/>
    <w:pPr>
      <w:shd w:val="clear" w:color="auto" w:fill="FFFFFF"/>
      <w:spacing w:line="312" w:lineRule="auto"/>
      <w:ind w:firstLine="740"/>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shd w:val="clear" w:color="auto" w:fill="FFFFFF"/>
      <w:spacing w:line="298" w:lineRule="auto"/>
    </w:pPr>
    <w:rPr>
      <w:rFonts w:ascii="Arial" w:eastAsia="Arial" w:hAnsi="Arial" w:cs="Arial"/>
      <w:b/>
      <w:bCs/>
      <w:color w:val="CC302F"/>
      <w:sz w:val="14"/>
      <w:szCs w:val="14"/>
    </w:rPr>
  </w:style>
  <w:style w:type="paragraph" w:customStyle="1" w:styleId="Other0">
    <w:name w:val="Other"/>
    <w:basedOn w:val="Normal"/>
    <w:link w:val="Other"/>
    <w:pPr>
      <w:shd w:val="clear" w:color="auto" w:fill="FFFFFF"/>
      <w:spacing w:line="312" w:lineRule="auto"/>
      <w:ind w:firstLine="400"/>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FA7B99"/>
    <w:pPr>
      <w:tabs>
        <w:tab w:val="center" w:pos="4680"/>
        <w:tab w:val="right" w:pos="9360"/>
      </w:tabs>
    </w:pPr>
  </w:style>
  <w:style w:type="character" w:customStyle="1" w:styleId="HeaderChar">
    <w:name w:val="Header Char"/>
    <w:basedOn w:val="DefaultParagraphFont"/>
    <w:link w:val="Header"/>
    <w:uiPriority w:val="99"/>
    <w:rsid w:val="00FA7B99"/>
    <w:rPr>
      <w:color w:val="000000"/>
    </w:rPr>
  </w:style>
  <w:style w:type="paragraph" w:styleId="Footer">
    <w:name w:val="footer"/>
    <w:basedOn w:val="Normal"/>
    <w:link w:val="FooterChar"/>
    <w:uiPriority w:val="99"/>
    <w:unhideWhenUsed/>
    <w:rsid w:val="00FA7B99"/>
    <w:pPr>
      <w:tabs>
        <w:tab w:val="center" w:pos="4680"/>
        <w:tab w:val="right" w:pos="9360"/>
      </w:tabs>
    </w:pPr>
  </w:style>
  <w:style w:type="character" w:customStyle="1" w:styleId="FooterChar">
    <w:name w:val="Footer Char"/>
    <w:basedOn w:val="DefaultParagraphFont"/>
    <w:link w:val="Footer"/>
    <w:uiPriority w:val="99"/>
    <w:rsid w:val="00FA7B99"/>
    <w:rPr>
      <w:color w:val="000000"/>
    </w:rPr>
  </w:style>
  <w:style w:type="paragraph" w:styleId="ListParagraph">
    <w:name w:val="List Paragraph"/>
    <w:basedOn w:val="Normal"/>
    <w:uiPriority w:val="34"/>
    <w:qFormat/>
    <w:rsid w:val="00055C1A"/>
    <w:pPr>
      <w:ind w:left="720"/>
      <w:contextualSpacing/>
    </w:pPr>
  </w:style>
  <w:style w:type="paragraph" w:styleId="BalloonText">
    <w:name w:val="Balloon Text"/>
    <w:basedOn w:val="Normal"/>
    <w:link w:val="BalloonTextChar"/>
    <w:uiPriority w:val="99"/>
    <w:semiHidden/>
    <w:unhideWhenUsed/>
    <w:rsid w:val="00BE2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0B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4034</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PHÒNG GD&amp;ĐT THỊ XÃ GIÁ RAI</vt:lpstr>
    </vt:vector>
  </TitlesOfParts>
  <Company>Microsoft</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THỊ XÃ GIÁ RAI</dc:title>
  <dc:subject/>
  <dc:creator>Admin</dc:creator>
  <cp:keywords/>
  <cp:lastModifiedBy>Admin</cp:lastModifiedBy>
  <cp:revision>3</cp:revision>
  <cp:lastPrinted>2021-09-10T02:44:00Z</cp:lastPrinted>
  <dcterms:created xsi:type="dcterms:W3CDTF">2021-09-08T08:23:00Z</dcterms:created>
  <dcterms:modified xsi:type="dcterms:W3CDTF">2021-09-10T02:45:00Z</dcterms:modified>
</cp:coreProperties>
</file>